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6C87" w14:textId="77777777" w:rsidR="00282618" w:rsidRPr="00367C2A" w:rsidRDefault="00282618" w:rsidP="00282618">
      <w:pPr>
        <w:pStyle w:val="Title"/>
        <w:rPr>
          <w:rFonts w:ascii="Raleway" w:hAnsi="Raleway" w:cstheme="minorHAnsi"/>
          <w:color w:val="595959" w:themeColor="text1" w:themeTint="A6"/>
          <w:sz w:val="22"/>
          <w:szCs w:val="22"/>
        </w:rPr>
      </w:pPr>
    </w:p>
    <w:p w14:paraId="7B875047" w14:textId="77777777" w:rsidR="00282618" w:rsidRPr="00367C2A" w:rsidRDefault="00282618" w:rsidP="00282618">
      <w:pPr>
        <w:rPr>
          <w:rFonts w:ascii="Raleway" w:hAnsi="Raleway" w:cstheme="minorHAnsi"/>
          <w:color w:val="595959" w:themeColor="text1" w:themeTint="A6"/>
          <w:sz w:val="22"/>
          <w:szCs w:val="22"/>
        </w:rPr>
      </w:pPr>
    </w:p>
    <w:p w14:paraId="111FC0D0" w14:textId="77777777" w:rsidR="00282618" w:rsidRPr="00367C2A" w:rsidRDefault="00282618" w:rsidP="00282618">
      <w:pPr>
        <w:rPr>
          <w:rFonts w:ascii="Raleway" w:hAnsi="Raleway" w:cstheme="minorHAnsi"/>
          <w:color w:val="595959" w:themeColor="text1" w:themeTint="A6"/>
          <w:sz w:val="22"/>
          <w:szCs w:val="22"/>
        </w:rPr>
      </w:pPr>
    </w:p>
    <w:p w14:paraId="0A349959" w14:textId="77777777" w:rsidR="00282618" w:rsidRPr="00367C2A" w:rsidRDefault="00282618" w:rsidP="00282618">
      <w:pPr>
        <w:pStyle w:val="Title"/>
        <w:rPr>
          <w:rFonts w:ascii="Raleway" w:hAnsi="Raleway" w:cstheme="minorHAnsi"/>
          <w:color w:val="595959" w:themeColor="text1" w:themeTint="A6"/>
          <w:sz w:val="22"/>
          <w:szCs w:val="22"/>
        </w:rPr>
      </w:pPr>
    </w:p>
    <w:p w14:paraId="1EEB9E23" w14:textId="77777777" w:rsidR="00282618" w:rsidRPr="00367C2A" w:rsidRDefault="00282618" w:rsidP="00282618">
      <w:pPr>
        <w:rPr>
          <w:rFonts w:ascii="Raleway" w:hAnsi="Raleway" w:cstheme="minorHAnsi"/>
          <w:b/>
          <w:color w:val="595959" w:themeColor="text1" w:themeTint="A6"/>
          <w:sz w:val="22"/>
          <w:szCs w:val="22"/>
        </w:rPr>
      </w:pPr>
      <w:r w:rsidRPr="00367C2A">
        <w:rPr>
          <w:rFonts w:ascii="Raleway" w:hAnsi="Raleway" w:cstheme="minorHAnsi"/>
          <w:b/>
          <w:noProof/>
          <w:color w:val="595959" w:themeColor="text1" w:themeTint="A6"/>
          <w:sz w:val="22"/>
          <w:szCs w:val="22"/>
        </w:rPr>
        <w:drawing>
          <wp:inline distT="0" distB="0" distL="0" distR="0" wp14:anchorId="329F4E80" wp14:editId="24935101">
            <wp:extent cx="5943600" cy="1419225"/>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501E5E09" w14:textId="77777777" w:rsidR="00282618" w:rsidRPr="00367C2A" w:rsidRDefault="00282618" w:rsidP="00282618">
      <w:pPr>
        <w:rPr>
          <w:rFonts w:ascii="Raleway" w:hAnsi="Raleway" w:cstheme="minorHAnsi"/>
          <w:b/>
          <w:sz w:val="48"/>
          <w:szCs w:val="48"/>
        </w:rPr>
      </w:pPr>
    </w:p>
    <w:p w14:paraId="380A5763" w14:textId="77777777" w:rsidR="00282618" w:rsidRPr="00367C2A" w:rsidRDefault="00282618" w:rsidP="00282618">
      <w:pPr>
        <w:jc w:val="center"/>
        <w:rPr>
          <w:rFonts w:ascii="Raleway" w:hAnsi="Raleway" w:cstheme="minorHAnsi"/>
          <w:b/>
          <w:sz w:val="48"/>
          <w:szCs w:val="48"/>
        </w:rPr>
      </w:pPr>
      <w:r w:rsidRPr="00367C2A">
        <w:rPr>
          <w:rFonts w:ascii="Raleway" w:hAnsi="Raleway" w:cstheme="minorHAnsi"/>
          <w:b/>
          <w:sz w:val="48"/>
          <w:szCs w:val="48"/>
        </w:rPr>
        <w:t>Fire Protection Plan</w:t>
      </w:r>
    </w:p>
    <w:p w14:paraId="194EAC60" w14:textId="6E0FA0C8" w:rsidR="00282618" w:rsidRPr="00367C2A" w:rsidRDefault="00282618" w:rsidP="003140F4">
      <w:pPr>
        <w:rPr>
          <w:rFonts w:ascii="Raleway" w:hAnsi="Raleway" w:cstheme="minorHAnsi"/>
          <w:color w:val="595959" w:themeColor="text1" w:themeTint="A6"/>
          <w:sz w:val="22"/>
          <w:szCs w:val="22"/>
        </w:rPr>
      </w:pPr>
      <w:r w:rsidRPr="00367C2A">
        <w:rPr>
          <w:rFonts w:ascii="Raleway" w:hAnsi="Raleway" w:cstheme="minorHAnsi"/>
          <w:b/>
          <w:color w:val="595959" w:themeColor="text1" w:themeTint="A6"/>
          <w:sz w:val="22"/>
          <w:szCs w:val="22"/>
        </w:rPr>
        <w:t xml:space="preserve"> </w:t>
      </w:r>
    </w:p>
    <w:p w14:paraId="7A37A4A1" w14:textId="2186CA87" w:rsidR="00282618" w:rsidRPr="00367C2A" w:rsidRDefault="00282618" w:rsidP="003140F4">
      <w:pPr>
        <w:jc w:val="center"/>
        <w:rPr>
          <w:rFonts w:ascii="Raleway" w:hAnsi="Raleway" w:cstheme="minorHAnsi"/>
          <w:color w:val="595959" w:themeColor="text1" w:themeTint="A6"/>
          <w:sz w:val="22"/>
          <w:szCs w:val="22"/>
        </w:rPr>
      </w:pPr>
    </w:p>
    <w:p w14:paraId="43B3B8D0" w14:textId="77777777" w:rsidR="00282618" w:rsidRPr="00367C2A" w:rsidRDefault="00282618" w:rsidP="00282618">
      <w:pPr>
        <w:jc w:val="center"/>
        <w:rPr>
          <w:rFonts w:ascii="Raleway" w:hAnsi="Raleway" w:cstheme="minorHAnsi"/>
          <w:color w:val="595959" w:themeColor="text1" w:themeTint="A6"/>
          <w:sz w:val="22"/>
          <w:szCs w:val="22"/>
        </w:rPr>
      </w:pPr>
    </w:p>
    <w:p w14:paraId="20899894" w14:textId="77777777" w:rsidR="00282618" w:rsidRPr="00367C2A" w:rsidRDefault="00282618" w:rsidP="00282618">
      <w:pPr>
        <w:jc w:val="center"/>
        <w:rPr>
          <w:rFonts w:ascii="Raleway" w:hAnsi="Raleway" w:cstheme="minorHAnsi"/>
          <w:color w:val="595959" w:themeColor="text1" w:themeTint="A6"/>
          <w:sz w:val="22"/>
          <w:szCs w:val="22"/>
        </w:rPr>
      </w:pPr>
    </w:p>
    <w:p w14:paraId="59AF19FD" w14:textId="77777777" w:rsidR="00282618" w:rsidRPr="00367C2A" w:rsidRDefault="00282618" w:rsidP="00282618">
      <w:pPr>
        <w:jc w:val="center"/>
        <w:rPr>
          <w:rFonts w:ascii="Raleway" w:hAnsi="Raleway" w:cstheme="minorHAnsi"/>
          <w:color w:val="595959" w:themeColor="text1" w:themeTint="A6"/>
          <w:sz w:val="22"/>
          <w:szCs w:val="22"/>
        </w:rPr>
      </w:pPr>
    </w:p>
    <w:p w14:paraId="2D84EFE7" w14:textId="77777777" w:rsidR="00282618" w:rsidRPr="00367C2A" w:rsidRDefault="00282618" w:rsidP="00282618">
      <w:pPr>
        <w:pStyle w:val="TOCHeading"/>
        <w:rPr>
          <w:rFonts w:ascii="Raleway" w:eastAsia="Times New Roman" w:hAnsi="Raleway" w:cstheme="minorHAnsi"/>
          <w:color w:val="auto"/>
          <w:sz w:val="22"/>
          <w:szCs w:val="22"/>
        </w:rPr>
      </w:pPr>
      <w:bookmarkStart w:id="0" w:name="_Toc74578273"/>
    </w:p>
    <w:p w14:paraId="5FF44775" w14:textId="77777777" w:rsidR="00282618" w:rsidRPr="00367C2A" w:rsidRDefault="00282618" w:rsidP="00282618">
      <w:pPr>
        <w:pStyle w:val="TOCHeading"/>
        <w:rPr>
          <w:rFonts w:ascii="Raleway" w:eastAsia="Times New Roman" w:hAnsi="Raleway" w:cstheme="minorHAnsi"/>
          <w:color w:val="auto"/>
          <w:sz w:val="22"/>
          <w:szCs w:val="22"/>
        </w:rPr>
      </w:pPr>
    </w:p>
    <w:p w14:paraId="39664BD7" w14:textId="77777777" w:rsidR="00282618" w:rsidRPr="00367C2A" w:rsidRDefault="00282618" w:rsidP="00282618">
      <w:pPr>
        <w:rPr>
          <w:rFonts w:ascii="Raleway" w:hAnsi="Raleway"/>
          <w:sz w:val="22"/>
          <w:szCs w:val="22"/>
        </w:rPr>
      </w:pPr>
    </w:p>
    <w:p w14:paraId="24784602" w14:textId="77777777" w:rsidR="00282618" w:rsidRPr="00367C2A" w:rsidRDefault="00282618" w:rsidP="00282618">
      <w:pPr>
        <w:rPr>
          <w:rFonts w:ascii="Raleway" w:hAnsi="Raleway"/>
          <w:sz w:val="22"/>
          <w:szCs w:val="22"/>
        </w:rPr>
      </w:pPr>
    </w:p>
    <w:p w14:paraId="35227878" w14:textId="77777777" w:rsidR="00282618" w:rsidRPr="00367C2A" w:rsidRDefault="00282618" w:rsidP="00282618">
      <w:pPr>
        <w:rPr>
          <w:rFonts w:ascii="Raleway" w:hAnsi="Raleway"/>
          <w:sz w:val="22"/>
          <w:szCs w:val="22"/>
        </w:rPr>
      </w:pPr>
    </w:p>
    <w:p w14:paraId="067460D9" w14:textId="77777777" w:rsidR="00282618" w:rsidRPr="00367C2A" w:rsidRDefault="00282618" w:rsidP="00282618">
      <w:pPr>
        <w:rPr>
          <w:rFonts w:ascii="Raleway" w:hAnsi="Raleway"/>
          <w:sz w:val="22"/>
          <w:szCs w:val="22"/>
        </w:rPr>
      </w:pPr>
    </w:p>
    <w:p w14:paraId="39B422B9" w14:textId="77777777" w:rsidR="00282618" w:rsidRPr="00367C2A" w:rsidRDefault="00282618" w:rsidP="00282618">
      <w:pPr>
        <w:rPr>
          <w:rFonts w:ascii="Raleway" w:hAnsi="Raleway"/>
          <w:sz w:val="22"/>
          <w:szCs w:val="22"/>
        </w:rPr>
      </w:pPr>
    </w:p>
    <w:p w14:paraId="4EA4EE65" w14:textId="77777777" w:rsidR="00282618" w:rsidRPr="00367C2A" w:rsidRDefault="00282618" w:rsidP="00282618">
      <w:pPr>
        <w:rPr>
          <w:rFonts w:ascii="Raleway" w:hAnsi="Raleway"/>
          <w:sz w:val="22"/>
          <w:szCs w:val="22"/>
        </w:rPr>
      </w:pPr>
    </w:p>
    <w:p w14:paraId="285A74B5" w14:textId="77777777" w:rsidR="00282618" w:rsidRPr="00367C2A" w:rsidRDefault="00282618" w:rsidP="00282618">
      <w:pPr>
        <w:rPr>
          <w:rFonts w:ascii="Raleway" w:hAnsi="Raleway"/>
          <w:sz w:val="22"/>
          <w:szCs w:val="22"/>
        </w:rPr>
      </w:pPr>
    </w:p>
    <w:p w14:paraId="313BF954" w14:textId="77777777" w:rsidR="00282618" w:rsidRPr="00367C2A" w:rsidRDefault="00282618" w:rsidP="00282618">
      <w:pPr>
        <w:rPr>
          <w:rFonts w:ascii="Raleway" w:hAnsi="Raleway"/>
          <w:sz w:val="22"/>
          <w:szCs w:val="22"/>
        </w:rPr>
      </w:pPr>
    </w:p>
    <w:p w14:paraId="64D8E07B" w14:textId="77777777" w:rsidR="00282618" w:rsidRPr="00367C2A" w:rsidRDefault="00282618" w:rsidP="00282618">
      <w:pPr>
        <w:rPr>
          <w:rFonts w:ascii="Raleway" w:hAnsi="Raleway"/>
          <w:sz w:val="22"/>
          <w:szCs w:val="22"/>
        </w:rPr>
      </w:pPr>
    </w:p>
    <w:p w14:paraId="6F28CE22" w14:textId="77777777" w:rsidR="00282618" w:rsidRPr="00367C2A" w:rsidRDefault="00282618" w:rsidP="00282618">
      <w:pPr>
        <w:rPr>
          <w:rFonts w:ascii="Raleway" w:hAnsi="Raleway"/>
          <w:sz w:val="22"/>
          <w:szCs w:val="22"/>
        </w:rPr>
      </w:pPr>
    </w:p>
    <w:p w14:paraId="0B78ED6F" w14:textId="77777777" w:rsidR="00282618" w:rsidRPr="00367C2A" w:rsidRDefault="00282618" w:rsidP="00282618">
      <w:pPr>
        <w:rPr>
          <w:rFonts w:ascii="Raleway" w:hAnsi="Raleway"/>
          <w:sz w:val="22"/>
          <w:szCs w:val="22"/>
        </w:rPr>
      </w:pPr>
    </w:p>
    <w:p w14:paraId="39397133" w14:textId="77777777" w:rsidR="00282618" w:rsidRPr="00367C2A" w:rsidRDefault="00282618" w:rsidP="00282618">
      <w:pPr>
        <w:rPr>
          <w:rFonts w:ascii="Raleway" w:hAnsi="Raleway"/>
          <w:sz w:val="22"/>
          <w:szCs w:val="22"/>
        </w:rPr>
      </w:pPr>
    </w:p>
    <w:p w14:paraId="6BB87C01" w14:textId="77777777" w:rsidR="00282618" w:rsidRPr="00367C2A" w:rsidRDefault="00282618" w:rsidP="00282618">
      <w:pPr>
        <w:rPr>
          <w:rFonts w:ascii="Raleway" w:hAnsi="Raleway"/>
          <w:sz w:val="22"/>
          <w:szCs w:val="22"/>
        </w:rPr>
      </w:pPr>
    </w:p>
    <w:p w14:paraId="1F7A2156" w14:textId="77777777" w:rsidR="00282618" w:rsidRPr="00367C2A" w:rsidRDefault="00282618" w:rsidP="00282618">
      <w:pPr>
        <w:rPr>
          <w:rFonts w:ascii="Raleway" w:hAnsi="Raleway"/>
          <w:sz w:val="22"/>
          <w:szCs w:val="22"/>
        </w:rPr>
      </w:pPr>
    </w:p>
    <w:bookmarkEnd w:id="0"/>
    <w:p w14:paraId="37E781A2" w14:textId="77777777" w:rsidR="00282618" w:rsidRPr="00367C2A" w:rsidRDefault="00282618" w:rsidP="00282618">
      <w:pPr>
        <w:pStyle w:val="Heading1"/>
        <w:contextualSpacing/>
        <w:rPr>
          <w:rFonts w:ascii="Raleway" w:hAnsi="Raleway" w:cstheme="minorHAnsi"/>
          <w:color w:val="auto"/>
          <w:sz w:val="22"/>
          <w:szCs w:val="22"/>
        </w:rPr>
      </w:pPr>
    </w:p>
    <w:p w14:paraId="4DE4A7D2" w14:textId="77777777" w:rsidR="00CF5291" w:rsidRPr="00367C2A" w:rsidRDefault="00CF5291" w:rsidP="00CF5291">
      <w:pPr>
        <w:rPr>
          <w:rFonts w:ascii="Raleway" w:hAnsi="Raleway"/>
          <w:sz w:val="22"/>
          <w:szCs w:val="22"/>
        </w:rPr>
      </w:pPr>
    </w:p>
    <w:p w14:paraId="203DA03F" w14:textId="77777777" w:rsidR="00CF5291" w:rsidRPr="00367C2A" w:rsidRDefault="00CF5291" w:rsidP="00CF5291">
      <w:pPr>
        <w:rPr>
          <w:rFonts w:ascii="Raleway" w:hAnsi="Raleway"/>
          <w:sz w:val="22"/>
          <w:szCs w:val="22"/>
        </w:rPr>
      </w:pPr>
    </w:p>
    <w:p w14:paraId="6EE308B5" w14:textId="77777777" w:rsidR="00CF5291" w:rsidRPr="00367C2A" w:rsidRDefault="00CF5291" w:rsidP="00CF5291">
      <w:pPr>
        <w:rPr>
          <w:rFonts w:ascii="Raleway" w:hAnsi="Raleway"/>
          <w:sz w:val="22"/>
          <w:szCs w:val="22"/>
        </w:rPr>
      </w:pPr>
    </w:p>
    <w:p w14:paraId="117F9FA7" w14:textId="77777777" w:rsidR="00CF5291" w:rsidRPr="00367C2A" w:rsidRDefault="00CF5291" w:rsidP="00CF5291">
      <w:pPr>
        <w:rPr>
          <w:rFonts w:ascii="Raleway" w:hAnsi="Raleway"/>
          <w:sz w:val="22"/>
          <w:szCs w:val="22"/>
        </w:rPr>
      </w:pPr>
    </w:p>
    <w:p w14:paraId="284762A0" w14:textId="77777777" w:rsidR="00CF5291" w:rsidRPr="00367C2A" w:rsidRDefault="00CF5291" w:rsidP="00CF5291">
      <w:pPr>
        <w:rPr>
          <w:rFonts w:ascii="Raleway" w:hAnsi="Raleway"/>
          <w:sz w:val="22"/>
          <w:szCs w:val="22"/>
        </w:rPr>
      </w:pPr>
    </w:p>
    <w:p w14:paraId="5B0C0ACC" w14:textId="77777777" w:rsidR="00CF5291" w:rsidRPr="00367C2A" w:rsidRDefault="00CF5291" w:rsidP="00CF5291">
      <w:pPr>
        <w:rPr>
          <w:rFonts w:ascii="Raleway" w:hAnsi="Raleway"/>
          <w:sz w:val="22"/>
          <w:szCs w:val="22"/>
        </w:rPr>
      </w:pPr>
    </w:p>
    <w:p w14:paraId="505C2A06" w14:textId="77777777" w:rsidR="00285BDF" w:rsidRPr="00367C2A" w:rsidRDefault="00285BDF" w:rsidP="00285BDF">
      <w:pPr>
        <w:rPr>
          <w:rFonts w:ascii="Raleway" w:hAnsi="Raleway"/>
          <w:sz w:val="22"/>
          <w:szCs w:val="22"/>
        </w:rPr>
      </w:pPr>
    </w:p>
    <w:p w14:paraId="5B84EB84" w14:textId="77777777" w:rsidR="006E512A" w:rsidRPr="00367C2A" w:rsidRDefault="006E512A" w:rsidP="006E512A">
      <w:pPr>
        <w:pStyle w:val="Heading1"/>
        <w:ind w:left="720"/>
        <w:contextualSpacing/>
        <w:rPr>
          <w:rFonts w:ascii="Raleway" w:hAnsi="Raleway" w:cstheme="minorHAnsi"/>
          <w:color w:val="auto"/>
          <w:sz w:val="22"/>
          <w:szCs w:val="22"/>
        </w:rPr>
      </w:pPr>
    </w:p>
    <w:p w14:paraId="521A75E1" w14:textId="1FBAC785" w:rsidR="00282618" w:rsidRPr="00367C2A" w:rsidRDefault="00282618" w:rsidP="00282618">
      <w:pPr>
        <w:pStyle w:val="Heading1"/>
        <w:numPr>
          <w:ilvl w:val="0"/>
          <w:numId w:val="13"/>
        </w:numPr>
        <w:contextualSpacing/>
        <w:rPr>
          <w:rFonts w:ascii="Raleway" w:hAnsi="Raleway" w:cstheme="minorHAnsi"/>
          <w:color w:val="auto"/>
          <w:sz w:val="22"/>
          <w:szCs w:val="22"/>
        </w:rPr>
      </w:pPr>
      <w:r w:rsidRPr="00367C2A">
        <w:rPr>
          <w:rFonts w:ascii="Raleway" w:hAnsi="Raleway" w:cstheme="minorHAnsi"/>
          <w:color w:val="auto"/>
          <w:sz w:val="22"/>
          <w:szCs w:val="22"/>
        </w:rPr>
        <w:t>PURPOSE AND INTRODUCTION</w:t>
      </w:r>
    </w:p>
    <w:p w14:paraId="0F99752B" w14:textId="77777777" w:rsidR="00282618" w:rsidRPr="00367C2A" w:rsidRDefault="00282618" w:rsidP="00282618">
      <w:pPr>
        <w:pStyle w:val="Heading1"/>
        <w:numPr>
          <w:ilvl w:val="1"/>
          <w:numId w:val="15"/>
        </w:numPr>
        <w:contextualSpacing/>
        <w:rPr>
          <w:rFonts w:ascii="Raleway" w:hAnsi="Raleway" w:cstheme="minorHAnsi"/>
          <w:color w:val="auto"/>
          <w:sz w:val="22"/>
          <w:szCs w:val="22"/>
        </w:rPr>
      </w:pPr>
      <w:r w:rsidRPr="00367C2A">
        <w:rPr>
          <w:rFonts w:ascii="Raleway" w:hAnsi="Raleway"/>
          <w:b w:val="0"/>
          <w:bCs w:val="0"/>
          <w:color w:val="auto"/>
          <w:sz w:val="22"/>
          <w:szCs w:val="22"/>
        </w:rPr>
        <w:t>The purpose of this Fire Prevention Plan (FPP) is to eliminate the causes of fire, prevent loss of life and property by fire, and to comply with the Occupational Safety and Health Administration’s (OSHA) standard on fire prevention, 29 CFR 1910.39. It provides employees and residents with information and guidelines that will assist in recognizing, reporting, and controlling fire hazards.</w:t>
      </w:r>
    </w:p>
    <w:p w14:paraId="30E7363B" w14:textId="07F9A772" w:rsidR="00282618" w:rsidRPr="00367C2A" w:rsidRDefault="00282618" w:rsidP="00282618">
      <w:pPr>
        <w:pStyle w:val="Heading1"/>
        <w:numPr>
          <w:ilvl w:val="1"/>
          <w:numId w:val="15"/>
        </w:numPr>
        <w:contextualSpacing/>
        <w:rPr>
          <w:rFonts w:ascii="Raleway" w:hAnsi="Raleway" w:cstheme="minorHAnsi"/>
          <w:b w:val="0"/>
          <w:bCs w:val="0"/>
          <w:color w:val="auto"/>
          <w:sz w:val="22"/>
          <w:szCs w:val="22"/>
        </w:rPr>
      </w:pPr>
      <w:r w:rsidRPr="00367C2A">
        <w:rPr>
          <w:rFonts w:ascii="Raleway" w:hAnsi="Raleway"/>
          <w:b w:val="0"/>
          <w:bCs w:val="0"/>
          <w:color w:val="auto"/>
          <w:sz w:val="22"/>
          <w:szCs w:val="22"/>
        </w:rPr>
        <w:t>BioLabs is committed to minimizing the threat of fire to employees, residents, visitors, and property.  BioLabs complies with all applicable laws, regulations, codes, and good practices pertaining to fire prevention. BioLabs separate Emergency Response Guide spells out the procedures for responding to fires.  This Fire Prevention Plan serves to reduce the risk of fires at all BioLabs facilities in the following ways:</w:t>
      </w:r>
    </w:p>
    <w:p w14:paraId="137E6A4A"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Identifies materials that are potential fire hazards and the procedures to properly handle and store these materials.</w:t>
      </w:r>
    </w:p>
    <w:p w14:paraId="5E624C03"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Distinguishes potential ignition sources and the proper control procedures of those materials.</w:t>
      </w:r>
    </w:p>
    <w:p w14:paraId="26D4736E"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Describes fire protection equipment and/or systems used to control fire hazards.</w:t>
      </w:r>
    </w:p>
    <w:p w14:paraId="72B401CF"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 xml:space="preserve">Identifies </w:t>
      </w:r>
      <w:proofErr w:type="gramStart"/>
      <w:r w:rsidRPr="00367C2A">
        <w:rPr>
          <w:rFonts w:ascii="Raleway" w:hAnsi="Raleway"/>
          <w:sz w:val="22"/>
          <w:szCs w:val="22"/>
        </w:rPr>
        <w:t>persons</w:t>
      </w:r>
      <w:proofErr w:type="gramEnd"/>
      <w:r w:rsidRPr="00367C2A">
        <w:rPr>
          <w:rFonts w:ascii="Raleway" w:hAnsi="Raleway"/>
          <w:sz w:val="22"/>
          <w:szCs w:val="22"/>
        </w:rPr>
        <w:t xml:space="preserve"> responsible for maintaining the equipment and systems installed to prevent or control ignition of fires.</w:t>
      </w:r>
    </w:p>
    <w:p w14:paraId="100C70CE"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 xml:space="preserve">Identifies </w:t>
      </w:r>
      <w:proofErr w:type="gramStart"/>
      <w:r w:rsidRPr="00367C2A">
        <w:rPr>
          <w:rFonts w:ascii="Raleway" w:hAnsi="Raleway"/>
          <w:sz w:val="22"/>
          <w:szCs w:val="22"/>
        </w:rPr>
        <w:t>persons</w:t>
      </w:r>
      <w:proofErr w:type="gramEnd"/>
      <w:r w:rsidRPr="00367C2A">
        <w:rPr>
          <w:rFonts w:ascii="Raleway" w:hAnsi="Raleway"/>
          <w:sz w:val="22"/>
          <w:szCs w:val="22"/>
        </w:rPr>
        <w:t xml:space="preserve"> responsible for the control and accumulation of flammable or combustible material.</w:t>
      </w:r>
    </w:p>
    <w:p w14:paraId="475CE479" w14:textId="77777777" w:rsidR="00282618" w:rsidRPr="00367C2A" w:rsidRDefault="00282618" w:rsidP="00282618">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Describes good housekeeping procedures necessary to ensure the control of accumulated flammable and combustible waste material and residues to avoid a fire emergency.</w:t>
      </w:r>
    </w:p>
    <w:p w14:paraId="01AAA399" w14:textId="7CCB06DB" w:rsidR="00285BDF" w:rsidRPr="00367C2A" w:rsidRDefault="00282618" w:rsidP="00285BDF">
      <w:pPr>
        <w:pStyle w:val="ListParagraph"/>
        <w:numPr>
          <w:ilvl w:val="2"/>
          <w:numId w:val="15"/>
        </w:numPr>
        <w:tabs>
          <w:tab w:val="left" w:pos="720"/>
        </w:tabs>
        <w:contextualSpacing/>
        <w:rPr>
          <w:rFonts w:ascii="Raleway" w:eastAsia="Calibri" w:hAnsi="Raleway" w:cstheme="minorHAnsi"/>
          <w:bCs/>
          <w:caps/>
          <w:sz w:val="22"/>
          <w:szCs w:val="22"/>
        </w:rPr>
      </w:pPr>
      <w:r w:rsidRPr="00367C2A">
        <w:rPr>
          <w:rFonts w:ascii="Raleway" w:hAnsi="Raleway"/>
          <w:sz w:val="22"/>
          <w:szCs w:val="22"/>
        </w:rPr>
        <w:t>Provides fire hazard training to employees that may be exposed to these materials.</w:t>
      </w:r>
    </w:p>
    <w:p w14:paraId="27B043B2" w14:textId="77777777" w:rsidR="00285BDF" w:rsidRPr="00367C2A" w:rsidRDefault="00285BDF" w:rsidP="00285BDF">
      <w:pPr>
        <w:tabs>
          <w:tab w:val="left" w:pos="720"/>
        </w:tabs>
        <w:contextualSpacing/>
        <w:rPr>
          <w:rFonts w:ascii="Raleway" w:eastAsia="Calibri" w:hAnsi="Raleway" w:cstheme="minorHAnsi"/>
          <w:bCs/>
          <w:caps/>
          <w:sz w:val="22"/>
          <w:szCs w:val="22"/>
        </w:rPr>
      </w:pPr>
    </w:p>
    <w:p w14:paraId="36297E4C" w14:textId="4BF477D3" w:rsidR="00282618" w:rsidRPr="00367C2A" w:rsidRDefault="00282618" w:rsidP="00282618">
      <w:pPr>
        <w:pStyle w:val="ListParagraph"/>
        <w:numPr>
          <w:ilvl w:val="0"/>
          <w:numId w:val="16"/>
        </w:numPr>
        <w:tabs>
          <w:tab w:val="left" w:pos="720"/>
        </w:tabs>
        <w:contextualSpacing/>
        <w:rPr>
          <w:rFonts w:ascii="Raleway" w:eastAsia="Calibri" w:hAnsi="Raleway" w:cstheme="minorHAnsi"/>
          <w:b/>
          <w:caps/>
          <w:sz w:val="22"/>
          <w:szCs w:val="22"/>
        </w:rPr>
      </w:pPr>
      <w:r w:rsidRPr="00367C2A">
        <w:rPr>
          <w:rFonts w:ascii="Raleway" w:eastAsia="Calibri" w:hAnsi="Raleway" w:cstheme="minorHAnsi"/>
          <w:bCs/>
          <w:caps/>
          <w:sz w:val="22"/>
          <w:szCs w:val="22"/>
        </w:rPr>
        <w:t xml:space="preserve"> </w:t>
      </w:r>
      <w:r w:rsidRPr="00367C2A">
        <w:rPr>
          <w:rFonts w:ascii="Raleway" w:eastAsia="Calibri" w:hAnsi="Raleway" w:cstheme="minorHAnsi"/>
          <w:b/>
          <w:caps/>
          <w:sz w:val="22"/>
          <w:szCs w:val="22"/>
        </w:rPr>
        <w:t>SCOPE</w:t>
      </w:r>
    </w:p>
    <w:p w14:paraId="119F5B7E" w14:textId="77777777" w:rsidR="00A950AC" w:rsidRPr="00367C2A" w:rsidRDefault="00282618" w:rsidP="00282618">
      <w:pPr>
        <w:pStyle w:val="ListParagraph"/>
        <w:numPr>
          <w:ilvl w:val="1"/>
          <w:numId w:val="16"/>
        </w:numPr>
        <w:tabs>
          <w:tab w:val="left" w:pos="720"/>
        </w:tabs>
        <w:contextualSpacing/>
        <w:rPr>
          <w:rFonts w:ascii="Raleway" w:eastAsia="Calibri" w:hAnsi="Raleway" w:cstheme="minorHAnsi"/>
          <w:bCs/>
          <w:caps/>
          <w:sz w:val="22"/>
          <w:szCs w:val="22"/>
        </w:rPr>
      </w:pPr>
      <w:r w:rsidRPr="00367C2A">
        <w:rPr>
          <w:rFonts w:ascii="Raleway" w:hAnsi="Raleway"/>
          <w:sz w:val="22"/>
          <w:szCs w:val="22"/>
        </w:rPr>
        <w:t xml:space="preserve">This plan is applicable to all Biolabs US locations. </w:t>
      </w:r>
      <w:r w:rsidR="00A950AC" w:rsidRPr="00367C2A">
        <w:rPr>
          <w:rFonts w:ascii="Raleway" w:hAnsi="Raleway"/>
          <w:sz w:val="22"/>
          <w:szCs w:val="22"/>
        </w:rPr>
        <w:t xml:space="preserve">This procedure applies to </w:t>
      </w:r>
      <w:proofErr w:type="gramStart"/>
      <w:r w:rsidR="00A950AC" w:rsidRPr="00367C2A">
        <w:rPr>
          <w:rFonts w:ascii="Raleway" w:hAnsi="Raleway"/>
          <w:sz w:val="22"/>
          <w:szCs w:val="22"/>
        </w:rPr>
        <w:t>all of</w:t>
      </w:r>
      <w:proofErr w:type="gramEnd"/>
      <w:r w:rsidR="00A950AC" w:rsidRPr="00367C2A">
        <w:rPr>
          <w:rFonts w:ascii="Raleway" w:hAnsi="Raleway"/>
          <w:sz w:val="22"/>
          <w:szCs w:val="22"/>
        </w:rPr>
        <w:t xml:space="preserve"> our company employees, all contractors and vendors performing work on company property, and all other individuals who are visiting or </w:t>
      </w:r>
      <w:proofErr w:type="gramStart"/>
      <w:r w:rsidR="00A950AC" w:rsidRPr="00367C2A">
        <w:rPr>
          <w:rFonts w:ascii="Raleway" w:hAnsi="Raleway"/>
          <w:sz w:val="22"/>
          <w:szCs w:val="22"/>
        </w:rPr>
        <w:t>have</w:t>
      </w:r>
      <w:proofErr w:type="gramEnd"/>
      <w:r w:rsidR="00A950AC" w:rsidRPr="00367C2A">
        <w:rPr>
          <w:rFonts w:ascii="Raleway" w:hAnsi="Raleway"/>
          <w:sz w:val="22"/>
          <w:szCs w:val="22"/>
        </w:rPr>
        <w:t xml:space="preserve"> business with our company. </w:t>
      </w:r>
    </w:p>
    <w:p w14:paraId="17E6C06F" w14:textId="77777777" w:rsidR="00A950AC" w:rsidRPr="00367C2A" w:rsidRDefault="00A950AC" w:rsidP="00A950AC">
      <w:pPr>
        <w:pStyle w:val="ListParagraph"/>
        <w:tabs>
          <w:tab w:val="left" w:pos="720"/>
        </w:tabs>
        <w:ind w:left="1440"/>
        <w:contextualSpacing/>
        <w:rPr>
          <w:rFonts w:ascii="Raleway" w:eastAsia="Calibri" w:hAnsi="Raleway" w:cstheme="minorHAnsi"/>
          <w:bCs/>
          <w:caps/>
          <w:sz w:val="22"/>
          <w:szCs w:val="22"/>
        </w:rPr>
      </w:pPr>
    </w:p>
    <w:p w14:paraId="0093C2C4" w14:textId="13D30BE7" w:rsidR="00282618" w:rsidRPr="00367C2A" w:rsidRDefault="00A950AC" w:rsidP="00367C2A">
      <w:pPr>
        <w:pStyle w:val="ListParagraph"/>
        <w:tabs>
          <w:tab w:val="left" w:pos="720"/>
        </w:tabs>
        <w:ind w:left="1440"/>
        <w:contextualSpacing/>
        <w:rPr>
          <w:rFonts w:ascii="Raleway" w:hAnsi="Raleway"/>
          <w:sz w:val="22"/>
          <w:szCs w:val="22"/>
        </w:rPr>
      </w:pPr>
      <w:r w:rsidRPr="00367C2A">
        <w:rPr>
          <w:rFonts w:ascii="Raleway" w:hAnsi="Raleway"/>
          <w:sz w:val="22"/>
          <w:szCs w:val="22"/>
        </w:rPr>
        <w:t>The OSHA standard states that this procedure must be presented in writing to our employees because we employ more than 10 people.</w:t>
      </w:r>
    </w:p>
    <w:p w14:paraId="447F1BDC" w14:textId="77777777" w:rsidR="00285BDF" w:rsidRPr="00367C2A" w:rsidRDefault="00285BDF" w:rsidP="00285BDF">
      <w:pPr>
        <w:tabs>
          <w:tab w:val="left" w:pos="720"/>
        </w:tabs>
        <w:contextualSpacing/>
        <w:rPr>
          <w:rFonts w:ascii="Raleway" w:eastAsia="Calibri" w:hAnsi="Raleway" w:cstheme="minorHAnsi"/>
          <w:bCs/>
          <w:caps/>
          <w:sz w:val="22"/>
          <w:szCs w:val="22"/>
        </w:rPr>
      </w:pPr>
    </w:p>
    <w:p w14:paraId="498DAC1E" w14:textId="2F2A1C61" w:rsidR="00282618" w:rsidRPr="00367C2A" w:rsidRDefault="00282618" w:rsidP="00282618">
      <w:pPr>
        <w:pStyle w:val="ListParagraph"/>
        <w:numPr>
          <w:ilvl w:val="0"/>
          <w:numId w:val="16"/>
        </w:numPr>
        <w:tabs>
          <w:tab w:val="left" w:pos="720"/>
        </w:tabs>
        <w:contextualSpacing/>
        <w:rPr>
          <w:rFonts w:ascii="Raleway" w:eastAsia="Calibri" w:hAnsi="Raleway" w:cstheme="minorHAnsi"/>
          <w:b/>
          <w:caps/>
          <w:sz w:val="22"/>
          <w:szCs w:val="22"/>
        </w:rPr>
      </w:pPr>
      <w:r w:rsidRPr="00367C2A">
        <w:rPr>
          <w:rFonts w:ascii="Raleway" w:eastAsia="Calibri" w:hAnsi="Raleway" w:cstheme="minorHAnsi"/>
          <w:b/>
          <w:caps/>
          <w:sz w:val="22"/>
          <w:szCs w:val="22"/>
        </w:rPr>
        <w:t xml:space="preserve"> Definitions</w:t>
      </w:r>
    </w:p>
    <w:p w14:paraId="4B25CA93" w14:textId="77777777" w:rsidR="00282618" w:rsidRPr="00367C2A" w:rsidRDefault="00282618" w:rsidP="00282618">
      <w:pPr>
        <w:pStyle w:val="ListParagraph"/>
        <w:tabs>
          <w:tab w:val="left" w:pos="720"/>
        </w:tabs>
        <w:ind w:left="360"/>
        <w:contextualSpacing/>
        <w:rPr>
          <w:rFonts w:ascii="Raleway" w:eastAsia="Calibri" w:hAnsi="Raleway" w:cstheme="minorHAnsi"/>
          <w:b/>
          <w:caps/>
          <w:sz w:val="22"/>
          <w:szCs w:val="22"/>
        </w:rPr>
      </w:pPr>
    </w:p>
    <w:tbl>
      <w:tblPr>
        <w:tblStyle w:val="TableGrid2"/>
        <w:tblW w:w="0" w:type="auto"/>
        <w:tblInd w:w="360" w:type="dxa"/>
        <w:tblLook w:val="04A0" w:firstRow="1" w:lastRow="0" w:firstColumn="1" w:lastColumn="0" w:noHBand="0" w:noVBand="1"/>
      </w:tblPr>
      <w:tblGrid>
        <w:gridCol w:w="2335"/>
        <w:gridCol w:w="6655"/>
      </w:tblGrid>
      <w:tr w:rsidR="00282618" w:rsidRPr="00367C2A" w14:paraId="71274AAA"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4B144B09" w14:textId="77777777" w:rsidR="00282618" w:rsidRPr="00367C2A" w:rsidRDefault="00282618"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Term</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648F867D" w14:textId="77777777" w:rsidR="00282618" w:rsidRPr="00367C2A" w:rsidRDefault="00282618"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Definition</w:t>
            </w:r>
          </w:p>
        </w:tc>
      </w:tr>
      <w:tr w:rsidR="00282618" w:rsidRPr="00367C2A" w14:paraId="6CC16FCB"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B68531F" w14:textId="77777777" w:rsidR="00282618" w:rsidRPr="00367C2A" w:rsidRDefault="00282618"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EHS</w:t>
            </w:r>
          </w:p>
        </w:tc>
        <w:tc>
          <w:tcPr>
            <w:tcW w:w="6655" w:type="dxa"/>
            <w:tcBorders>
              <w:top w:val="single" w:sz="4" w:space="0" w:color="000000"/>
              <w:left w:val="single" w:sz="4" w:space="0" w:color="000000"/>
              <w:bottom w:val="single" w:sz="4" w:space="0" w:color="000000"/>
              <w:right w:val="single" w:sz="4" w:space="0" w:color="000000"/>
            </w:tcBorders>
          </w:tcPr>
          <w:p w14:paraId="3C498D60" w14:textId="77777777" w:rsidR="00282618" w:rsidRPr="00367C2A" w:rsidRDefault="00282618"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Environmental Health and Safety</w:t>
            </w:r>
          </w:p>
        </w:tc>
      </w:tr>
      <w:tr w:rsidR="00282618" w:rsidRPr="00367C2A" w14:paraId="2F36A007"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53EAA95E" w14:textId="42AFD7B0" w:rsidR="00282618" w:rsidRPr="00367C2A" w:rsidRDefault="00CF5291"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FPP</w:t>
            </w:r>
          </w:p>
        </w:tc>
        <w:tc>
          <w:tcPr>
            <w:tcW w:w="6655" w:type="dxa"/>
            <w:tcBorders>
              <w:top w:val="single" w:sz="4" w:space="0" w:color="000000"/>
              <w:left w:val="single" w:sz="4" w:space="0" w:color="000000"/>
              <w:bottom w:val="single" w:sz="4" w:space="0" w:color="000000"/>
              <w:right w:val="single" w:sz="4" w:space="0" w:color="000000"/>
            </w:tcBorders>
          </w:tcPr>
          <w:p w14:paraId="6C706744" w14:textId="1DE9C640" w:rsidR="00282618" w:rsidRPr="00367C2A" w:rsidRDefault="00CF5291"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Fire Protection Plan</w:t>
            </w:r>
          </w:p>
        </w:tc>
      </w:tr>
      <w:tr w:rsidR="00A950AC" w:rsidRPr="00367C2A" w14:paraId="163EC11B"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D10368E" w14:textId="4367F227" w:rsidR="00A950AC" w:rsidRPr="00367C2A" w:rsidRDefault="00A950AC"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Combustible Liquid</w:t>
            </w:r>
          </w:p>
        </w:tc>
        <w:tc>
          <w:tcPr>
            <w:tcW w:w="6655" w:type="dxa"/>
            <w:tcBorders>
              <w:top w:val="single" w:sz="4" w:space="0" w:color="000000"/>
              <w:left w:val="single" w:sz="4" w:space="0" w:color="000000"/>
              <w:bottom w:val="single" w:sz="4" w:space="0" w:color="000000"/>
              <w:right w:val="single" w:sz="4" w:space="0" w:color="000000"/>
            </w:tcBorders>
          </w:tcPr>
          <w:p w14:paraId="12099FA9" w14:textId="7F055C69" w:rsidR="00A950AC" w:rsidRPr="00367C2A" w:rsidRDefault="00A950AC"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A chemical with a flash point at or above 100° F.</w:t>
            </w:r>
          </w:p>
        </w:tc>
      </w:tr>
      <w:tr w:rsidR="00A950AC" w:rsidRPr="00367C2A" w14:paraId="2809BD3C"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082F0D2" w14:textId="5E75AEA4" w:rsidR="00A950AC" w:rsidRPr="00367C2A" w:rsidRDefault="00A950AC"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Flammable Liquid</w:t>
            </w:r>
          </w:p>
        </w:tc>
        <w:tc>
          <w:tcPr>
            <w:tcW w:w="6655" w:type="dxa"/>
            <w:tcBorders>
              <w:top w:val="single" w:sz="4" w:space="0" w:color="000000"/>
              <w:left w:val="single" w:sz="4" w:space="0" w:color="000000"/>
              <w:bottom w:val="single" w:sz="4" w:space="0" w:color="000000"/>
              <w:right w:val="single" w:sz="4" w:space="0" w:color="000000"/>
            </w:tcBorders>
          </w:tcPr>
          <w:p w14:paraId="3A5D4AC2" w14:textId="684105FA" w:rsidR="00A950AC" w:rsidRPr="00367C2A" w:rsidRDefault="00A950AC"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A chemical with a flash point below 100° F.</w:t>
            </w:r>
          </w:p>
        </w:tc>
      </w:tr>
      <w:tr w:rsidR="00A950AC" w:rsidRPr="00367C2A" w14:paraId="186E663A"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8AD740D" w14:textId="523AB4BF" w:rsidR="00A950AC" w:rsidRPr="00367C2A" w:rsidRDefault="00A950AC"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lastRenderedPageBreak/>
              <w:t>Flash point</w:t>
            </w:r>
          </w:p>
        </w:tc>
        <w:tc>
          <w:tcPr>
            <w:tcW w:w="6655" w:type="dxa"/>
            <w:tcBorders>
              <w:top w:val="single" w:sz="4" w:space="0" w:color="000000"/>
              <w:left w:val="single" w:sz="4" w:space="0" w:color="000000"/>
              <w:bottom w:val="single" w:sz="4" w:space="0" w:color="000000"/>
              <w:right w:val="single" w:sz="4" w:space="0" w:color="000000"/>
            </w:tcBorders>
          </w:tcPr>
          <w:p w14:paraId="5149D49D" w14:textId="265B36D4" w:rsidR="00A950AC" w:rsidRPr="00367C2A" w:rsidRDefault="00A950AC"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The minimum temperature at which a liquid gives off vapor within a test vessel in sufficient concentration to form an ignitable mixture with air.</w:t>
            </w:r>
          </w:p>
        </w:tc>
      </w:tr>
      <w:tr w:rsidR="00A950AC" w:rsidRPr="00367C2A" w14:paraId="5E70DD15"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506944C6" w14:textId="3134D9C8" w:rsidR="00A950AC" w:rsidRPr="00367C2A" w:rsidRDefault="00A950AC"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Fire Hazard</w:t>
            </w:r>
          </w:p>
        </w:tc>
        <w:tc>
          <w:tcPr>
            <w:tcW w:w="6655" w:type="dxa"/>
            <w:tcBorders>
              <w:top w:val="single" w:sz="4" w:space="0" w:color="000000"/>
              <w:left w:val="single" w:sz="4" w:space="0" w:color="000000"/>
              <w:bottom w:val="single" w:sz="4" w:space="0" w:color="000000"/>
              <w:right w:val="single" w:sz="4" w:space="0" w:color="000000"/>
            </w:tcBorders>
          </w:tcPr>
          <w:p w14:paraId="718034A7" w14:textId="5C7EE4FD" w:rsidR="00A950AC" w:rsidRPr="00367C2A" w:rsidRDefault="00A950AC"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 xml:space="preserve">Equipment, </w:t>
            </w:r>
            <w:proofErr w:type="gramStart"/>
            <w:r w:rsidRPr="00367C2A">
              <w:rPr>
                <w:rFonts w:ascii="Raleway" w:eastAsia="Calibri" w:hAnsi="Raleway" w:cs="Calibri"/>
                <w:bCs/>
                <w:sz w:val="22"/>
                <w:szCs w:val="22"/>
              </w:rPr>
              <w:t>a physical</w:t>
            </w:r>
            <w:proofErr w:type="gramEnd"/>
            <w:r w:rsidRPr="00367C2A">
              <w:rPr>
                <w:rFonts w:ascii="Raleway" w:eastAsia="Calibri" w:hAnsi="Raleway" w:cs="Calibri"/>
                <w:bCs/>
                <w:sz w:val="22"/>
                <w:szCs w:val="22"/>
              </w:rPr>
              <w:t xml:space="preserve"> condition or a process that can cause ignition and/or growth of an accidental fire.</w:t>
            </w:r>
          </w:p>
        </w:tc>
      </w:tr>
    </w:tbl>
    <w:p w14:paraId="298C5EC1" w14:textId="77777777" w:rsidR="00A950AC" w:rsidRPr="00367C2A" w:rsidRDefault="00A950AC" w:rsidP="00A950AC">
      <w:pPr>
        <w:tabs>
          <w:tab w:val="left" w:pos="720"/>
        </w:tabs>
        <w:contextualSpacing/>
        <w:rPr>
          <w:rFonts w:ascii="Raleway" w:eastAsia="Calibri" w:hAnsi="Raleway" w:cstheme="minorHAnsi"/>
          <w:bCs/>
          <w:caps/>
          <w:sz w:val="22"/>
          <w:szCs w:val="22"/>
        </w:rPr>
      </w:pPr>
    </w:p>
    <w:p w14:paraId="47CDBEA8" w14:textId="47C5BDA3" w:rsidR="00282618" w:rsidRPr="00367C2A" w:rsidRDefault="00282618" w:rsidP="00282618">
      <w:pPr>
        <w:pStyle w:val="ListParagraph"/>
        <w:numPr>
          <w:ilvl w:val="0"/>
          <w:numId w:val="16"/>
        </w:numPr>
        <w:tabs>
          <w:tab w:val="left" w:pos="720"/>
        </w:tabs>
        <w:contextualSpacing/>
        <w:rPr>
          <w:rFonts w:ascii="Raleway" w:eastAsia="Calibri" w:hAnsi="Raleway" w:cstheme="minorHAnsi"/>
          <w:b/>
          <w:caps/>
          <w:sz w:val="22"/>
          <w:szCs w:val="22"/>
        </w:rPr>
      </w:pPr>
      <w:r w:rsidRPr="00367C2A">
        <w:rPr>
          <w:rFonts w:ascii="Raleway" w:eastAsia="Calibri" w:hAnsi="Raleway" w:cstheme="minorHAnsi"/>
          <w:b/>
          <w:caps/>
          <w:sz w:val="22"/>
          <w:szCs w:val="22"/>
        </w:rPr>
        <w:t xml:space="preserve">Responsibilities </w:t>
      </w:r>
      <w:bookmarkStart w:id="1" w:name="_Toc200089253"/>
    </w:p>
    <w:p w14:paraId="0F6A6051" w14:textId="3629D763" w:rsidR="00282618" w:rsidRPr="00367C2A" w:rsidRDefault="00282618" w:rsidP="00CF5291">
      <w:pPr>
        <w:pStyle w:val="ListParagraph"/>
        <w:numPr>
          <w:ilvl w:val="1"/>
          <w:numId w:val="16"/>
        </w:numPr>
        <w:tabs>
          <w:tab w:val="left" w:pos="720"/>
        </w:tabs>
        <w:contextualSpacing/>
        <w:rPr>
          <w:rFonts w:ascii="Raleway" w:eastAsia="Calibri" w:hAnsi="Raleway" w:cstheme="minorHAnsi"/>
          <w:b/>
          <w:caps/>
          <w:sz w:val="22"/>
          <w:szCs w:val="22"/>
        </w:rPr>
      </w:pPr>
      <w:r w:rsidRPr="00367C2A">
        <w:rPr>
          <w:rFonts w:ascii="Raleway" w:hAnsi="Raleway"/>
          <w:sz w:val="22"/>
          <w:szCs w:val="22"/>
        </w:rPr>
        <w:t xml:space="preserve">Fire safety is everyone's responsibility. All workers should know how to prevent and respond to fires and are responsible for adhering to BioLabs policy regarding fire emergencies. </w:t>
      </w:r>
    </w:p>
    <w:p w14:paraId="1485089D" w14:textId="77777777" w:rsidR="00CF5291" w:rsidRPr="00367C2A" w:rsidRDefault="00CF5291" w:rsidP="00CF5291">
      <w:pPr>
        <w:pStyle w:val="ListParagraph"/>
        <w:tabs>
          <w:tab w:val="left" w:pos="720"/>
        </w:tabs>
        <w:ind w:left="1440"/>
        <w:contextualSpacing/>
        <w:rPr>
          <w:rFonts w:ascii="Raleway" w:eastAsia="Calibri" w:hAnsi="Raleway" w:cstheme="minorHAnsi"/>
          <w:b/>
          <w:caps/>
          <w:sz w:val="22"/>
          <w:szCs w:val="22"/>
        </w:rPr>
      </w:pPr>
    </w:p>
    <w:tbl>
      <w:tblPr>
        <w:tblStyle w:val="TableGrid3"/>
        <w:tblW w:w="0" w:type="auto"/>
        <w:tblInd w:w="360" w:type="dxa"/>
        <w:tblLook w:val="04A0" w:firstRow="1" w:lastRow="0" w:firstColumn="1" w:lastColumn="0" w:noHBand="0" w:noVBand="1"/>
      </w:tblPr>
      <w:tblGrid>
        <w:gridCol w:w="2335"/>
        <w:gridCol w:w="6655"/>
      </w:tblGrid>
      <w:tr w:rsidR="00282618" w:rsidRPr="00367C2A" w14:paraId="452406A8"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7CED870B" w14:textId="77777777" w:rsidR="00282618" w:rsidRPr="00367C2A" w:rsidRDefault="00282618"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Function</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3F629CBE" w14:textId="77777777" w:rsidR="00282618" w:rsidRPr="00367C2A" w:rsidRDefault="00282618" w:rsidP="00282618">
            <w:pPr>
              <w:tabs>
                <w:tab w:val="left" w:pos="720"/>
              </w:tabs>
              <w:jc w:val="center"/>
              <w:rPr>
                <w:rFonts w:ascii="Raleway" w:eastAsia="Calibri" w:hAnsi="Raleway" w:cs="Calibri"/>
                <w:bCs/>
                <w:sz w:val="22"/>
                <w:szCs w:val="22"/>
              </w:rPr>
            </w:pPr>
            <w:r w:rsidRPr="00367C2A">
              <w:rPr>
                <w:rFonts w:ascii="Raleway" w:eastAsia="Calibri" w:hAnsi="Raleway" w:cs="Calibri"/>
                <w:bCs/>
                <w:sz w:val="22"/>
                <w:szCs w:val="22"/>
              </w:rPr>
              <w:t>Responsibilities</w:t>
            </w:r>
          </w:p>
        </w:tc>
      </w:tr>
      <w:tr w:rsidR="00282618" w:rsidRPr="00367C2A" w14:paraId="12257302"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2202883" w14:textId="77777777" w:rsidR="00282618" w:rsidRPr="00367C2A" w:rsidRDefault="00282618"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Biolabs Management</w:t>
            </w:r>
          </w:p>
        </w:tc>
        <w:tc>
          <w:tcPr>
            <w:tcW w:w="6655" w:type="dxa"/>
            <w:tcBorders>
              <w:top w:val="single" w:sz="4" w:space="0" w:color="000000"/>
              <w:left w:val="single" w:sz="4" w:space="0" w:color="000000"/>
              <w:bottom w:val="single" w:sz="4" w:space="0" w:color="000000"/>
              <w:right w:val="single" w:sz="4" w:space="0" w:color="000000"/>
            </w:tcBorders>
          </w:tcPr>
          <w:p w14:paraId="2BC5FB16" w14:textId="77777777" w:rsidR="00CF5291" w:rsidRPr="00367C2A" w:rsidRDefault="00282618" w:rsidP="00CF5291">
            <w:pPr>
              <w:pStyle w:val="ListParagraph"/>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 xml:space="preserve">Management determines the fire prevention and protection policies.  </w:t>
            </w:r>
          </w:p>
          <w:p w14:paraId="76BED605" w14:textId="25438EB2"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Management will provide adequate controls to provide a safe workplace and will provide adequate resources to the Plan Administrator to encourage fire prevention and a safe response in the event of a fire emergency.</w:t>
            </w:r>
          </w:p>
        </w:tc>
      </w:tr>
      <w:tr w:rsidR="00282618" w:rsidRPr="00367C2A" w14:paraId="30A98BE4"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41B9CA80" w14:textId="2363E30A" w:rsidR="00282618" w:rsidRPr="00367C2A" w:rsidRDefault="00282618"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Biolabs Site Safety Officer and Plan Administrator</w:t>
            </w:r>
          </w:p>
        </w:tc>
        <w:tc>
          <w:tcPr>
            <w:tcW w:w="6655" w:type="dxa"/>
            <w:tcBorders>
              <w:top w:val="single" w:sz="4" w:space="0" w:color="000000"/>
              <w:left w:val="single" w:sz="4" w:space="0" w:color="000000"/>
              <w:bottom w:val="single" w:sz="4" w:space="0" w:color="000000"/>
              <w:right w:val="single" w:sz="4" w:space="0" w:color="000000"/>
            </w:tcBorders>
          </w:tcPr>
          <w:p w14:paraId="66C943BF"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 xml:space="preserve">The Site Safety Officer shall be the Plan Administrator and </w:t>
            </w:r>
            <w:proofErr w:type="gramStart"/>
            <w:r w:rsidRPr="00367C2A">
              <w:rPr>
                <w:rFonts w:ascii="Raleway" w:eastAsia="Calibri" w:hAnsi="Raleway" w:cs="Calibri"/>
                <w:bCs/>
                <w:sz w:val="22"/>
                <w:szCs w:val="22"/>
              </w:rPr>
              <w:t>manage</w:t>
            </w:r>
            <w:proofErr w:type="gramEnd"/>
            <w:r w:rsidRPr="00367C2A">
              <w:rPr>
                <w:rFonts w:ascii="Raleway" w:eastAsia="Calibri" w:hAnsi="Raleway" w:cs="Calibri"/>
                <w:bCs/>
                <w:sz w:val="22"/>
                <w:szCs w:val="22"/>
              </w:rPr>
              <w:t xml:space="preserve"> the Fire Prevention Plan for BioLabs and shall maintain all records pertaining to the plan.  The Safety Officer shall also:</w:t>
            </w:r>
          </w:p>
          <w:p w14:paraId="5238E162"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Develop and administer the BioLabs fire prevention training program.</w:t>
            </w:r>
          </w:p>
          <w:p w14:paraId="6B2B5520"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Ensure that fire control equipment and systems are properly maintained.</w:t>
            </w:r>
          </w:p>
          <w:p w14:paraId="786D955F"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Control fuel source hazards.</w:t>
            </w:r>
          </w:p>
          <w:p w14:paraId="1F085B52"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Conduct annual fire risk surveys (see Appendix I) and make recommendations.</w:t>
            </w:r>
          </w:p>
          <w:p w14:paraId="0F9A61E0" w14:textId="45AB493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Complete the checklists contained in Appendices II, III and IV annually</w:t>
            </w:r>
            <w:r w:rsidR="001E7F47" w:rsidRPr="00367C2A">
              <w:rPr>
                <w:rFonts w:ascii="Raleway" w:eastAsia="Calibri" w:hAnsi="Raleway" w:cs="Calibri"/>
                <w:bCs/>
                <w:sz w:val="22"/>
                <w:szCs w:val="22"/>
              </w:rPr>
              <w:t xml:space="preserve"> or </w:t>
            </w:r>
            <w:r w:rsidR="00773408" w:rsidRPr="00367C2A">
              <w:rPr>
                <w:rFonts w:ascii="Raleway" w:eastAsia="Calibri" w:hAnsi="Raleway" w:cs="Calibri"/>
                <w:bCs/>
                <w:sz w:val="22"/>
                <w:szCs w:val="22"/>
              </w:rPr>
              <w:t>whenever there is a fire occurrence</w:t>
            </w:r>
            <w:r w:rsidR="001E7F47" w:rsidRPr="00367C2A">
              <w:rPr>
                <w:rFonts w:ascii="Raleway" w:eastAsia="Calibri" w:hAnsi="Raleway" w:cs="Calibri"/>
                <w:bCs/>
                <w:sz w:val="22"/>
                <w:szCs w:val="22"/>
              </w:rPr>
              <w:t xml:space="preserve"> </w:t>
            </w:r>
            <w:r w:rsidRPr="00367C2A">
              <w:rPr>
                <w:rFonts w:ascii="Raleway" w:eastAsia="Calibri" w:hAnsi="Raleway" w:cs="Calibri"/>
                <w:bCs/>
                <w:sz w:val="22"/>
                <w:szCs w:val="22"/>
              </w:rPr>
              <w:t>and maintain documentation of completion</w:t>
            </w:r>
            <w:r w:rsidR="008F21F7" w:rsidRPr="00367C2A">
              <w:rPr>
                <w:rFonts w:ascii="Raleway" w:eastAsia="Calibri" w:hAnsi="Raleway" w:cs="Calibri"/>
                <w:bCs/>
                <w:sz w:val="22"/>
                <w:szCs w:val="22"/>
              </w:rPr>
              <w:t xml:space="preserve"> </w:t>
            </w:r>
          </w:p>
        </w:tc>
      </w:tr>
      <w:tr w:rsidR="00282618" w:rsidRPr="00367C2A" w14:paraId="559EB32D"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3688889" w14:textId="4D96E169" w:rsidR="00282618" w:rsidRPr="00367C2A" w:rsidRDefault="00282618" w:rsidP="00282618">
            <w:pPr>
              <w:tabs>
                <w:tab w:val="left" w:pos="720"/>
              </w:tabs>
              <w:rPr>
                <w:rFonts w:ascii="Raleway" w:eastAsia="Calibri" w:hAnsi="Raleway" w:cs="Calibri"/>
                <w:bCs/>
                <w:sz w:val="22"/>
                <w:szCs w:val="22"/>
              </w:rPr>
            </w:pPr>
            <w:r w:rsidRPr="00367C2A">
              <w:rPr>
                <w:rFonts w:ascii="Raleway" w:eastAsia="Calibri" w:hAnsi="Raleway" w:cs="Calibri"/>
                <w:bCs/>
                <w:sz w:val="22"/>
                <w:szCs w:val="22"/>
              </w:rPr>
              <w:t>Employees and Residents</w:t>
            </w:r>
          </w:p>
        </w:tc>
        <w:tc>
          <w:tcPr>
            <w:tcW w:w="6655" w:type="dxa"/>
            <w:tcBorders>
              <w:top w:val="single" w:sz="4" w:space="0" w:color="000000"/>
              <w:left w:val="single" w:sz="4" w:space="0" w:color="000000"/>
              <w:bottom w:val="single" w:sz="4" w:space="0" w:color="000000"/>
              <w:right w:val="single" w:sz="4" w:space="0" w:color="000000"/>
            </w:tcBorders>
          </w:tcPr>
          <w:p w14:paraId="0623A99C"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Complete all required training before starting unsupervised work.</w:t>
            </w:r>
          </w:p>
          <w:p w14:paraId="212E6C30"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Conduct operations safely to minimize the risk of fire.</w:t>
            </w:r>
          </w:p>
          <w:p w14:paraId="0CF92EDA"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Report immediately potential fire hazards to their supervisors and the site Safety Officer.</w:t>
            </w:r>
          </w:p>
          <w:p w14:paraId="4E872AA0" w14:textId="77777777"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 xml:space="preserve">Report any changes in operations that may result in an increased risk of fire. </w:t>
            </w:r>
          </w:p>
          <w:p w14:paraId="1E69A2FE" w14:textId="4556DDFC" w:rsidR="00282618" w:rsidRPr="00367C2A" w:rsidRDefault="00282618" w:rsidP="00282618">
            <w:pPr>
              <w:numPr>
                <w:ilvl w:val="0"/>
                <w:numId w:val="17"/>
              </w:numPr>
              <w:tabs>
                <w:tab w:val="left" w:pos="720"/>
              </w:tabs>
              <w:rPr>
                <w:rFonts w:ascii="Raleway" w:eastAsia="Calibri" w:hAnsi="Raleway" w:cs="Calibri"/>
                <w:bCs/>
                <w:sz w:val="22"/>
                <w:szCs w:val="22"/>
              </w:rPr>
            </w:pPr>
            <w:r w:rsidRPr="00367C2A">
              <w:rPr>
                <w:rFonts w:ascii="Raleway" w:eastAsia="Calibri" w:hAnsi="Raleway" w:cs="Calibri"/>
                <w:bCs/>
                <w:sz w:val="22"/>
                <w:szCs w:val="22"/>
              </w:rPr>
              <w:t>Follow fire emergency procedures.</w:t>
            </w:r>
          </w:p>
        </w:tc>
      </w:tr>
    </w:tbl>
    <w:p w14:paraId="4E0BEBFE" w14:textId="77777777" w:rsidR="00282618" w:rsidRPr="00367C2A" w:rsidRDefault="00282618" w:rsidP="00367C2A">
      <w:pPr>
        <w:pStyle w:val="Heading2"/>
        <w:rPr>
          <w:rFonts w:ascii="Raleway" w:hAnsi="Raleway"/>
          <w:sz w:val="22"/>
          <w:szCs w:val="22"/>
        </w:rPr>
      </w:pPr>
      <w:bookmarkStart w:id="2" w:name="_Toc75521589"/>
      <w:bookmarkEnd w:id="1"/>
    </w:p>
    <w:p w14:paraId="40803379" w14:textId="1F4326DB" w:rsidR="00282618" w:rsidRPr="00367C2A" w:rsidRDefault="00282618" w:rsidP="00282618">
      <w:pPr>
        <w:numPr>
          <w:ilvl w:val="0"/>
          <w:numId w:val="18"/>
        </w:numPr>
        <w:tabs>
          <w:tab w:val="left" w:pos="720"/>
        </w:tabs>
        <w:spacing w:after="200" w:line="276" w:lineRule="auto"/>
        <w:contextualSpacing/>
        <w:rPr>
          <w:rFonts w:ascii="Raleway" w:eastAsia="Calibri" w:hAnsi="Raleway" w:cs="Calibri"/>
          <w:b/>
          <w:caps/>
          <w:sz w:val="22"/>
          <w:szCs w:val="22"/>
        </w:rPr>
      </w:pPr>
      <w:r w:rsidRPr="00367C2A">
        <w:rPr>
          <w:rFonts w:ascii="Raleway" w:eastAsia="Calibri" w:hAnsi="Raleway" w:cs="Calibri"/>
          <w:b/>
          <w:caps/>
          <w:sz w:val="22"/>
          <w:szCs w:val="22"/>
        </w:rPr>
        <w:t>Procedure and Requirements</w:t>
      </w:r>
    </w:p>
    <w:p w14:paraId="6DD63D06" w14:textId="5026742F" w:rsidR="005F115E" w:rsidRPr="00367C2A" w:rsidRDefault="005F115E" w:rsidP="00282618">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eastAsia="Calibri" w:hAnsi="Raleway" w:cs="Calibri"/>
          <w:bCs/>
          <w:sz w:val="22"/>
          <w:szCs w:val="22"/>
        </w:rPr>
        <w:t>Good Housekeeping</w:t>
      </w:r>
    </w:p>
    <w:bookmarkEnd w:id="2"/>
    <w:p w14:paraId="5D87ECC7"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lastRenderedPageBreak/>
        <w:t>To limit the risk of fires, employees and residents shall take the following precautions:</w:t>
      </w:r>
    </w:p>
    <w:p w14:paraId="5870F2B2"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Minimize the storage of combustible materials. Only have what is needed onsite and dispose of all unneeded flammable or combustible materials. All flammable and combustible materials must be stored within a flammable cabinet. </w:t>
      </w:r>
    </w:p>
    <w:p w14:paraId="5CB72B00"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Make sure that doors, hallways, stairs, and other exit routes are kept free of obstructions.</w:t>
      </w:r>
    </w:p>
    <w:p w14:paraId="6E49DC35"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Maintain an 18 in clearance of sprinkler heads.</w:t>
      </w:r>
    </w:p>
    <w:p w14:paraId="15E0FA5B"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Raise electrical equipment </w:t>
      </w:r>
      <w:proofErr w:type="gramStart"/>
      <w:r w:rsidRPr="00367C2A">
        <w:rPr>
          <w:rFonts w:ascii="Raleway" w:hAnsi="Raleway"/>
          <w:sz w:val="22"/>
          <w:szCs w:val="22"/>
        </w:rPr>
        <w:t>off of</w:t>
      </w:r>
      <w:proofErr w:type="gramEnd"/>
      <w:r w:rsidRPr="00367C2A">
        <w:rPr>
          <w:rFonts w:ascii="Raleway" w:hAnsi="Raleway"/>
          <w:sz w:val="22"/>
          <w:szCs w:val="22"/>
        </w:rPr>
        <w:t xml:space="preserve"> the floor.</w:t>
      </w:r>
    </w:p>
    <w:p w14:paraId="4854D03D"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Dispose of combustible waste appropriately and in a timely fashion.</w:t>
      </w:r>
    </w:p>
    <w:p w14:paraId="2679FFB5"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Use and store flammable materials in well-ventilated areas away from ignition sources.</w:t>
      </w:r>
    </w:p>
    <w:p w14:paraId="10F95A08" w14:textId="096AF34D"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Use only non-flammable cleaning products</w:t>
      </w:r>
      <w:proofErr w:type="gramStart"/>
      <w:r w:rsidRPr="00367C2A">
        <w:rPr>
          <w:rFonts w:ascii="Raleway" w:hAnsi="Raleway"/>
          <w:sz w:val="22"/>
          <w:szCs w:val="22"/>
        </w:rPr>
        <w:t>.70</w:t>
      </w:r>
      <w:proofErr w:type="gramEnd"/>
      <w:r w:rsidRPr="00367C2A">
        <w:rPr>
          <w:rFonts w:ascii="Raleway" w:hAnsi="Raleway"/>
          <w:sz w:val="22"/>
          <w:szCs w:val="22"/>
        </w:rPr>
        <w:t xml:space="preserve">% Isopropyl Alcohol </w:t>
      </w:r>
      <w:r w:rsidR="000A4437" w:rsidRPr="00367C2A">
        <w:rPr>
          <w:rFonts w:ascii="Raleway" w:hAnsi="Raleway"/>
          <w:sz w:val="22"/>
          <w:szCs w:val="22"/>
        </w:rPr>
        <w:t>and 70% ethanol are</w:t>
      </w:r>
      <w:r w:rsidRPr="00367C2A">
        <w:rPr>
          <w:rFonts w:ascii="Raleway" w:hAnsi="Raleway"/>
          <w:sz w:val="22"/>
          <w:szCs w:val="22"/>
        </w:rPr>
        <w:t xml:space="preserve"> considered critical cleaning product</w:t>
      </w:r>
      <w:r w:rsidR="00270018" w:rsidRPr="00367C2A">
        <w:rPr>
          <w:rFonts w:ascii="Raleway" w:hAnsi="Raleway"/>
          <w:sz w:val="22"/>
          <w:szCs w:val="22"/>
        </w:rPr>
        <w:t>s</w:t>
      </w:r>
      <w:r w:rsidRPr="00367C2A">
        <w:rPr>
          <w:rFonts w:ascii="Raleway" w:hAnsi="Raleway"/>
          <w:sz w:val="22"/>
          <w:szCs w:val="22"/>
        </w:rPr>
        <w:t xml:space="preserve"> and can be used. </w:t>
      </w:r>
    </w:p>
    <w:p w14:paraId="1AD324F8"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Keep incompatible (i.e., chemically reactive) substances away from each other.</w:t>
      </w:r>
    </w:p>
    <w:p w14:paraId="781D849B"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Keep equipment in good working order (i.e., inspect electrical wiring and appliances regularly).</w:t>
      </w:r>
    </w:p>
    <w:p w14:paraId="6C84D35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Report all gas leaks immediately to the Site Safety Officer. The Site Safety Officer and Director of Operations shall ensure that all gas leaks are repaired immediately upon notification.</w:t>
      </w:r>
    </w:p>
    <w:p w14:paraId="51403821"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Repair and clean up flammable liquid leaks immediately, if trained to do so. Report all leaks and spills to Biolabs site staff.</w:t>
      </w:r>
    </w:p>
    <w:p w14:paraId="362C424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Keep work areas free of dust, lint, scraps, and similar combustible materials.</w:t>
      </w:r>
    </w:p>
    <w:p w14:paraId="20444868"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Extension Cords:</w:t>
      </w:r>
    </w:p>
    <w:p w14:paraId="6FFDC750"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Do not rely on the permanent or long-term use of extension cords if wiring improvements are needed. Long-term use of extension cords generally refers to situations where the cord is used as a permanent or semi-permanent solution for powering devices or appliances over an extended period. While there is no strict definition of the exact duration that qualifies as "long term," it is generally recommended to avoid using extension cords as a permanent wiring solution. Extension cords are designed for temporary use, such as providing temporary power during construction or for occasional use in specific </w:t>
      </w:r>
      <w:r w:rsidRPr="00367C2A">
        <w:rPr>
          <w:rFonts w:ascii="Raleway" w:hAnsi="Raleway"/>
          <w:sz w:val="22"/>
          <w:szCs w:val="22"/>
        </w:rPr>
        <w:lastRenderedPageBreak/>
        <w:t>situations. They are not intended for continuous or prolonged use over extended periods, as they may not have the same level of safety and reliability as permanent wiring.</w:t>
      </w:r>
    </w:p>
    <w:p w14:paraId="1F1B7589"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Do not overload circuits with multiple pieces of equipment.</w:t>
      </w:r>
    </w:p>
    <w:p w14:paraId="7C0E43C3"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Avoid running cords across high-traffic areas or under carpets, as this can lead to tripping hazards or overheating.</w:t>
      </w:r>
    </w:p>
    <w:p w14:paraId="18133F6E"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Inspect the extension cord for any signs of damage, such as frayed insulation, exposed wires, or cracked plugs. Do not use a damaged cord, as it poses a safety risk. Replace or repair damaged cords promptly.</w:t>
      </w:r>
    </w:p>
    <w:p w14:paraId="060E75A2"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Avoid daisy-chaining or connecting multiple extension cords together, as this can increase the risk of overheating and overloading. If you need a longer reach, consider using a single, longer extension cord that can safely handle the required load.</w:t>
      </w:r>
    </w:p>
    <w:p w14:paraId="740F0031"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When plugging in or unplugging devices, grasp the plug firmly and avoid pulling on the cord. This helps prevent damage to the cord and reduces the risk of electric shock.</w:t>
      </w:r>
    </w:p>
    <w:p w14:paraId="5745449F" w14:textId="77777777" w:rsidR="005F115E" w:rsidRPr="00367C2A" w:rsidRDefault="00282618" w:rsidP="005F115E">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Store extension cords in a neat and organized manner, avoiding knots or tangles that can damage the cord. Proper storage helps prolong the cord's lifespan and reduces the risk of accidents.</w:t>
      </w:r>
    </w:p>
    <w:p w14:paraId="16A4465B" w14:textId="70FBB3C0" w:rsidR="00282618"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Turn off electrical equipment that </w:t>
      </w:r>
      <w:r w:rsidR="00CF5291" w:rsidRPr="00367C2A">
        <w:rPr>
          <w:rFonts w:ascii="Raleway" w:hAnsi="Raleway"/>
          <w:sz w:val="22"/>
          <w:szCs w:val="22"/>
        </w:rPr>
        <w:t>includes</w:t>
      </w:r>
      <w:r w:rsidRPr="00367C2A">
        <w:rPr>
          <w:rFonts w:ascii="Raleway" w:hAnsi="Raleway"/>
          <w:sz w:val="22"/>
          <w:szCs w:val="22"/>
        </w:rPr>
        <w:t xml:space="preserve"> heating elements or otherwise </w:t>
      </w:r>
      <w:r w:rsidR="00367C2A" w:rsidRPr="00367C2A">
        <w:rPr>
          <w:rFonts w:ascii="Raleway" w:hAnsi="Raleway"/>
          <w:sz w:val="22"/>
          <w:szCs w:val="22"/>
        </w:rPr>
        <w:t>poses</w:t>
      </w:r>
      <w:r w:rsidRPr="00367C2A">
        <w:rPr>
          <w:rFonts w:ascii="Raleway" w:hAnsi="Raleway"/>
          <w:sz w:val="22"/>
          <w:szCs w:val="22"/>
        </w:rPr>
        <w:t xml:space="preserve"> a significant fire risk (e.g., heating blocks when not in use.</w:t>
      </w:r>
      <w:bookmarkStart w:id="3" w:name="_Toc75521590"/>
      <w:r w:rsidRPr="00367C2A">
        <w:rPr>
          <w:rFonts w:ascii="Raleway" w:hAnsi="Raleway"/>
          <w:sz w:val="22"/>
          <w:szCs w:val="22"/>
        </w:rPr>
        <w:t>)</w:t>
      </w:r>
    </w:p>
    <w:p w14:paraId="16FEEDDE" w14:textId="77777777" w:rsidR="005F115E" w:rsidRPr="00367C2A" w:rsidRDefault="005F115E" w:rsidP="005F115E">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eastAsia="Calibri" w:hAnsi="Raleway" w:cs="Calibri"/>
          <w:bCs/>
          <w:sz w:val="22"/>
          <w:szCs w:val="22"/>
        </w:rPr>
        <w:t>Maintenance</w:t>
      </w:r>
      <w:bookmarkEnd w:id="3"/>
    </w:p>
    <w:p w14:paraId="3FCB5E90" w14:textId="3ADBAEC3"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The Site Safety Officer will ensure that equipment is maintained according to manufacturers' specifications. BioLabs will also comply with requirements of the National Fire Protection Association (NFPA) codes for specific equipment and any requirement imposed by the building owner or partnering organization. Only properly trained individuals shall perform maintenance work. The type of equipment is dependent on each sites needs which may be based on landlord requirements, State or Local requirements.</w:t>
      </w:r>
    </w:p>
    <w:p w14:paraId="5E10C503"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lastRenderedPageBreak/>
        <w:t>The following equipment is subject to the maintenance, inspection, and testing procedures:</w:t>
      </w:r>
    </w:p>
    <w:p w14:paraId="0E2BFD5B"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Portable fire extinguishers, automatic sprinkler systems, and fixed extinguishing systems.</w:t>
      </w:r>
    </w:p>
    <w:p w14:paraId="65A3B9D8"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Detection systems for smoke, heat, or flame.</w:t>
      </w:r>
    </w:p>
    <w:p w14:paraId="349F14BD"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Fire alarm systems.</w:t>
      </w:r>
    </w:p>
    <w:p w14:paraId="3E6762B3" w14:textId="3371ED08" w:rsidR="00282618"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Emergency backup systems and the equipment it supports.</w:t>
      </w:r>
    </w:p>
    <w:p w14:paraId="059E2836" w14:textId="77777777" w:rsidR="00367C2A" w:rsidRPr="00367C2A" w:rsidRDefault="00367C2A" w:rsidP="00367C2A">
      <w:pPr>
        <w:tabs>
          <w:tab w:val="left" w:pos="720"/>
        </w:tabs>
        <w:spacing w:after="200" w:line="276" w:lineRule="auto"/>
        <w:ind w:left="2880"/>
        <w:contextualSpacing/>
        <w:rPr>
          <w:rFonts w:ascii="Raleway" w:eastAsia="Calibri" w:hAnsi="Raleway" w:cs="Calibri"/>
          <w:bCs/>
          <w:sz w:val="22"/>
          <w:szCs w:val="22"/>
        </w:rPr>
      </w:pPr>
    </w:p>
    <w:p w14:paraId="71C12585" w14:textId="77777777" w:rsidR="005F115E" w:rsidRPr="00367C2A" w:rsidRDefault="005F115E" w:rsidP="005F115E">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eastAsia="Calibri" w:hAnsi="Raleway" w:cs="Calibri"/>
          <w:bCs/>
          <w:sz w:val="22"/>
          <w:szCs w:val="22"/>
        </w:rPr>
        <w:t xml:space="preserve">Electrical Fire </w:t>
      </w:r>
      <w:proofErr w:type="gramStart"/>
      <w:r w:rsidRPr="00367C2A">
        <w:rPr>
          <w:rFonts w:ascii="Raleway" w:eastAsia="Calibri" w:hAnsi="Raleway" w:cs="Calibri"/>
          <w:bCs/>
          <w:sz w:val="22"/>
          <w:szCs w:val="22"/>
        </w:rPr>
        <w:t>hazards</w:t>
      </w:r>
      <w:proofErr w:type="gramEnd"/>
      <w:r w:rsidRPr="00367C2A">
        <w:rPr>
          <w:rFonts w:ascii="Raleway" w:eastAsia="Calibri" w:hAnsi="Raleway" w:cs="Calibri"/>
          <w:bCs/>
          <w:sz w:val="22"/>
          <w:szCs w:val="22"/>
        </w:rPr>
        <w:t>:</w:t>
      </w:r>
    </w:p>
    <w:p w14:paraId="4FB17A4C" w14:textId="27AA2CEC"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 xml:space="preserve">Electrical system failures and the misuse of electrical equipment are leading causes of workplace fires. Fires can result from </w:t>
      </w:r>
      <w:proofErr w:type="spellStart"/>
      <w:r w:rsidRPr="00367C2A">
        <w:rPr>
          <w:rFonts w:ascii="Raleway" w:hAnsi="Raleway" w:cstheme="minorHAnsi"/>
          <w:sz w:val="22"/>
          <w:szCs w:val="22"/>
        </w:rPr>
        <w:t>loose</w:t>
      </w:r>
      <w:proofErr w:type="spellEnd"/>
      <w:r w:rsidRPr="00367C2A">
        <w:rPr>
          <w:rFonts w:ascii="Raleway" w:hAnsi="Raleway" w:cstheme="minorHAnsi"/>
          <w:sz w:val="22"/>
          <w:szCs w:val="22"/>
        </w:rPr>
        <w:t xml:space="preserve"> ground connections, wiring with frayed insulation, or overloaded fuses, circuits, motors, or outlets.</w:t>
      </w:r>
      <w:r w:rsidR="005F115E" w:rsidRPr="00367C2A">
        <w:rPr>
          <w:rFonts w:ascii="Raleway" w:eastAsia="Calibri" w:hAnsi="Raleway" w:cs="Calibri"/>
          <w:bCs/>
          <w:sz w:val="22"/>
          <w:szCs w:val="22"/>
        </w:rPr>
        <w:t xml:space="preserve"> </w:t>
      </w:r>
      <w:r w:rsidRPr="00367C2A">
        <w:rPr>
          <w:rFonts w:ascii="Raleway" w:hAnsi="Raleway" w:cstheme="minorHAnsi"/>
          <w:sz w:val="22"/>
          <w:szCs w:val="22"/>
        </w:rPr>
        <w:t>To prevent electrical fires, workers shall:</w:t>
      </w:r>
    </w:p>
    <w:p w14:paraId="13686F4A"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Make sure that worn wires are replaced.</w:t>
      </w:r>
    </w:p>
    <w:p w14:paraId="46967C5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Never use extension cords as substitutes for wiring improvements.</w:t>
      </w:r>
    </w:p>
    <w:p w14:paraId="58A1F10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Bidi"/>
          <w:sz w:val="22"/>
          <w:szCs w:val="22"/>
        </w:rPr>
        <w:t>Should extension cords be needed for temporary use, use only approved extension cords [i.e., those with the Underwriters Laboratory (UL) or Factory Mutual (FM) label]. Specifically, UL1363 and UL1363A.</w:t>
      </w:r>
    </w:p>
    <w:p w14:paraId="5E124753"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Check wiring in hazardous locations where the risk of fire is higher.</w:t>
      </w:r>
      <w:r w:rsidR="005F115E" w:rsidRPr="00367C2A">
        <w:rPr>
          <w:rFonts w:ascii="Raleway" w:hAnsi="Raleway" w:cstheme="minorHAnsi"/>
          <w:sz w:val="22"/>
          <w:szCs w:val="22"/>
        </w:rPr>
        <w:t xml:space="preserve"> </w:t>
      </w:r>
    </w:p>
    <w:p w14:paraId="0B4AA441"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Check electrical equipment to ensure that it is either properly grounded or double insulated.</w:t>
      </w:r>
    </w:p>
    <w:p w14:paraId="00AFECF2"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Ensure adequate spacing around the equipment while performing maintenance to prevent electrocution or other electrical fire hazards.</w:t>
      </w:r>
      <w:bookmarkStart w:id="4" w:name="_Toc75521593"/>
    </w:p>
    <w:p w14:paraId="2335D894" w14:textId="77777777" w:rsidR="005F115E" w:rsidRPr="00367C2A" w:rsidRDefault="00282618" w:rsidP="005F115E">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Space Heaters</w:t>
      </w:r>
      <w:bookmarkEnd w:id="4"/>
    </w:p>
    <w:p w14:paraId="2EDA0C94"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Space heaters present additional fire risk and are not permitted on BioLabs sites.</w:t>
      </w:r>
    </w:p>
    <w:p w14:paraId="72263AFF" w14:textId="074DE1ED"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 xml:space="preserve">Any heater found onsite will be removed from the premises. </w:t>
      </w:r>
      <w:bookmarkStart w:id="5" w:name="_Toc75521594"/>
    </w:p>
    <w:p w14:paraId="3E2D484C" w14:textId="77777777" w:rsidR="00367C2A" w:rsidRPr="00367C2A" w:rsidRDefault="00367C2A" w:rsidP="00367C2A">
      <w:pPr>
        <w:tabs>
          <w:tab w:val="left" w:pos="720"/>
        </w:tabs>
        <w:spacing w:after="200" w:line="276" w:lineRule="auto"/>
        <w:ind w:left="2160"/>
        <w:contextualSpacing/>
        <w:rPr>
          <w:rFonts w:ascii="Raleway" w:eastAsia="Calibri" w:hAnsi="Raleway" w:cs="Calibri"/>
          <w:bCs/>
          <w:sz w:val="22"/>
          <w:szCs w:val="22"/>
        </w:rPr>
      </w:pPr>
    </w:p>
    <w:p w14:paraId="0C9F5E33" w14:textId="77777777" w:rsidR="005F115E" w:rsidRPr="00367C2A" w:rsidRDefault="00282618" w:rsidP="005F115E">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Office and Kitchen Fire Hazards</w:t>
      </w:r>
      <w:bookmarkEnd w:id="5"/>
    </w:p>
    <w:p w14:paraId="48555D09"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Fire risks are not limited to BioLabs laboratory spaces.  Fires in offices have become more likely because of the increased use of electrical equipment, such as computers and other equipment.  To prevent office fires, workers shall:</w:t>
      </w:r>
    </w:p>
    <w:p w14:paraId="0E7F27E4"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Avoid overloading circuits with office equipment.</w:t>
      </w:r>
    </w:p>
    <w:p w14:paraId="5DC375A6"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Turn off nonessential electrical equipment at the end of each workday.</w:t>
      </w:r>
    </w:p>
    <w:p w14:paraId="1988BF06"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Keep storage areas clear of rubbish.</w:t>
      </w:r>
    </w:p>
    <w:p w14:paraId="79FF68A7"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lastRenderedPageBreak/>
        <w:t>Ensure that extension cords are not placed under carpets.</w:t>
      </w:r>
    </w:p>
    <w:p w14:paraId="66F47E65"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Ensure that trash and paper set aside for recycling is not allowed to accumulate.</w:t>
      </w:r>
    </w:p>
    <w:p w14:paraId="640513C0"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Use all kitchenette and café appliances properly and per </w:t>
      </w:r>
      <w:proofErr w:type="gramStart"/>
      <w:r w:rsidRPr="00367C2A">
        <w:rPr>
          <w:rFonts w:ascii="Raleway" w:hAnsi="Raleway"/>
          <w:sz w:val="22"/>
          <w:szCs w:val="22"/>
        </w:rPr>
        <w:t>manufacturer</w:t>
      </w:r>
      <w:proofErr w:type="gramEnd"/>
      <w:r w:rsidRPr="00367C2A">
        <w:rPr>
          <w:rFonts w:ascii="Raleway" w:hAnsi="Raleway"/>
          <w:sz w:val="22"/>
          <w:szCs w:val="22"/>
        </w:rPr>
        <w:t xml:space="preserve"> recommendations.</w:t>
      </w:r>
    </w:p>
    <w:p w14:paraId="68EFA8BA"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Personal candles are prohibited on Biolabs sites. </w:t>
      </w:r>
    </w:p>
    <w:p w14:paraId="23E4383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Toaster ovens may only be used within kitchenettes and need to be regularly cleaned and replaced at the sign of wear. </w:t>
      </w:r>
      <w:bookmarkStart w:id="6" w:name="_Toc75521595"/>
    </w:p>
    <w:p w14:paraId="42D9D813" w14:textId="77777777" w:rsidR="00367C2A" w:rsidRPr="00367C2A" w:rsidRDefault="00367C2A" w:rsidP="00367C2A">
      <w:pPr>
        <w:tabs>
          <w:tab w:val="left" w:pos="720"/>
        </w:tabs>
        <w:spacing w:after="200" w:line="276" w:lineRule="auto"/>
        <w:ind w:left="2880"/>
        <w:contextualSpacing/>
        <w:rPr>
          <w:rFonts w:ascii="Raleway" w:eastAsia="Calibri" w:hAnsi="Raleway" w:cs="Calibri"/>
          <w:bCs/>
          <w:sz w:val="22"/>
          <w:szCs w:val="22"/>
        </w:rPr>
      </w:pPr>
    </w:p>
    <w:p w14:paraId="45A89577" w14:textId="77777777" w:rsidR="005F115E" w:rsidRPr="00367C2A" w:rsidRDefault="00282618" w:rsidP="005F115E">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Flammable and Combustible Materials</w:t>
      </w:r>
      <w:bookmarkEnd w:id="6"/>
    </w:p>
    <w:p w14:paraId="50149239"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The </w:t>
      </w:r>
      <w:r w:rsidR="005F115E" w:rsidRPr="00367C2A">
        <w:rPr>
          <w:rFonts w:ascii="Raleway" w:hAnsi="Raleway"/>
          <w:sz w:val="22"/>
          <w:szCs w:val="22"/>
        </w:rPr>
        <w:t xml:space="preserve">Site </w:t>
      </w:r>
      <w:r w:rsidRPr="00367C2A">
        <w:rPr>
          <w:rFonts w:ascii="Raleway" w:hAnsi="Raleway"/>
          <w:sz w:val="22"/>
          <w:szCs w:val="22"/>
        </w:rPr>
        <w:t>Safety Officer shall regularly evaluate the presence of combustible materials at BioLabs (see Appendix IV).</w:t>
      </w:r>
      <w:r w:rsidR="005F115E" w:rsidRPr="00367C2A">
        <w:rPr>
          <w:rFonts w:ascii="Raleway" w:eastAsia="Calibri" w:hAnsi="Raleway" w:cs="Calibri"/>
          <w:bCs/>
          <w:sz w:val="22"/>
          <w:szCs w:val="22"/>
        </w:rPr>
        <w:t xml:space="preserve"> </w:t>
      </w:r>
      <w:r w:rsidRPr="00367C2A">
        <w:rPr>
          <w:rFonts w:ascii="Raleway" w:hAnsi="Raleway"/>
          <w:sz w:val="22"/>
          <w:szCs w:val="22"/>
        </w:rPr>
        <w:t>Certain types of substances can ignite at relatively low temperatures or pose a risk of catastrophic explosion if ignited.  Such substances require special care and handling.</w:t>
      </w:r>
      <w:bookmarkStart w:id="7" w:name="_Toc75521596"/>
    </w:p>
    <w:p w14:paraId="75F319AA"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Class A Combustibles</w:t>
      </w:r>
      <w:bookmarkEnd w:id="7"/>
    </w:p>
    <w:p w14:paraId="13EF5C1F" w14:textId="77777777" w:rsidR="005F115E" w:rsidRPr="00367C2A" w:rsidRDefault="00282618" w:rsidP="005F11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These include common combustible materials (wood, paper, cloth, rubber, and plastics) that can act as fuel and are found in non-specialized areas such as offices.</w:t>
      </w:r>
      <w:r w:rsidR="005F115E" w:rsidRPr="00367C2A">
        <w:rPr>
          <w:rFonts w:ascii="Raleway" w:eastAsia="Calibri" w:hAnsi="Raleway" w:cs="Calibri"/>
          <w:bCs/>
          <w:sz w:val="22"/>
          <w:szCs w:val="22"/>
        </w:rPr>
        <w:t xml:space="preserve"> </w:t>
      </w:r>
      <w:r w:rsidRPr="00367C2A">
        <w:rPr>
          <w:rFonts w:ascii="Raleway" w:hAnsi="Raleway" w:cstheme="minorHAnsi"/>
          <w:sz w:val="22"/>
          <w:szCs w:val="22"/>
        </w:rPr>
        <w:t>To handle Class A combustibles safely:</w:t>
      </w:r>
    </w:p>
    <w:p w14:paraId="70A73BF1"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Dispose of municipal waste daily.</w:t>
      </w:r>
    </w:p>
    <w:p w14:paraId="32975907"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 xml:space="preserve">If municipal waste baskets are not regularly emptied </w:t>
      </w:r>
      <w:proofErr w:type="gramStart"/>
      <w:r w:rsidRPr="00367C2A">
        <w:rPr>
          <w:rFonts w:ascii="Raleway" w:hAnsi="Raleway" w:cstheme="minorHAnsi"/>
          <w:sz w:val="22"/>
          <w:szCs w:val="22"/>
        </w:rPr>
        <w:t>on a daily basis</w:t>
      </w:r>
      <w:proofErr w:type="gramEnd"/>
      <w:r w:rsidRPr="00367C2A">
        <w:rPr>
          <w:rFonts w:ascii="Raleway" w:hAnsi="Raleway" w:cstheme="minorHAnsi"/>
          <w:sz w:val="22"/>
          <w:szCs w:val="22"/>
        </w:rPr>
        <w:t xml:space="preserve"> (workday), then waste bins need to be metal-lined and covered.</w:t>
      </w:r>
    </w:p>
    <w:p w14:paraId="4A40EEFC"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Keep work areas clean and free of fuel paths that could allow a fire to spread.</w:t>
      </w:r>
    </w:p>
    <w:p w14:paraId="64794A32"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Keep combustibles away from accidental ignition sources such as hot plates, or other heat- or spark-producing devices.</w:t>
      </w:r>
    </w:p>
    <w:p w14:paraId="358A389E"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Do not order excessive amounts of combustibles.</w:t>
      </w:r>
    </w:p>
    <w:p w14:paraId="1A9F23B0"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Conduct frequent inspections to anticipate fires before they start.</w:t>
      </w:r>
    </w:p>
    <w:p w14:paraId="57136D0D" w14:textId="77777777" w:rsidR="005F115E" w:rsidRPr="00367C2A" w:rsidRDefault="00282618" w:rsidP="005F115E">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Water, multi-purpose dry chemical (ABC), and halon 1211 are approved fire extinguishing agents for Class A combustibles.</w:t>
      </w:r>
      <w:bookmarkStart w:id="8" w:name="_Toc75521597"/>
    </w:p>
    <w:p w14:paraId="031D8A1C" w14:textId="77777777" w:rsidR="005F115E"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Class B Combustibles</w:t>
      </w:r>
      <w:bookmarkEnd w:id="8"/>
    </w:p>
    <w:p w14:paraId="12326D54" w14:textId="77777777" w:rsidR="005F115E"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 xml:space="preserve">These include flammable and combustible liquids (oils, greases, </w:t>
      </w:r>
      <w:proofErr w:type="gramStart"/>
      <w:r w:rsidRPr="00367C2A">
        <w:rPr>
          <w:rFonts w:ascii="Raleway" w:hAnsi="Raleway" w:cstheme="minorHAnsi"/>
          <w:sz w:val="22"/>
          <w:szCs w:val="22"/>
        </w:rPr>
        <w:t>tars</w:t>
      </w:r>
      <w:proofErr w:type="gramEnd"/>
      <w:r w:rsidRPr="00367C2A">
        <w:rPr>
          <w:rFonts w:ascii="Raleway" w:hAnsi="Raleway" w:cstheme="minorHAnsi"/>
          <w:sz w:val="22"/>
          <w:szCs w:val="22"/>
        </w:rPr>
        <w:t>, oil-based paints, and lacquers), flammable gases, and flammable aerosols.</w:t>
      </w:r>
      <w:r w:rsidR="005F115E" w:rsidRPr="00367C2A">
        <w:rPr>
          <w:rFonts w:ascii="Raleway" w:eastAsia="Calibri" w:hAnsi="Raleway" w:cs="Calibri"/>
          <w:bCs/>
          <w:sz w:val="22"/>
          <w:szCs w:val="22"/>
        </w:rPr>
        <w:t xml:space="preserve"> </w:t>
      </w:r>
      <w:r w:rsidRPr="00367C2A">
        <w:rPr>
          <w:rFonts w:ascii="Raleway" w:hAnsi="Raleway" w:cstheme="minorHAnsi"/>
          <w:sz w:val="22"/>
          <w:szCs w:val="22"/>
        </w:rPr>
        <w:t>To handle Class B combustibles safely:</w:t>
      </w:r>
    </w:p>
    <w:p w14:paraId="2479C172" w14:textId="77777777" w:rsidR="005F115E"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Use only approved pumps, taking suction from the top, to dispense liquids from tanks, drums, barrels, or similar containers (or use approved self-closing valves or faucets).</w:t>
      </w:r>
    </w:p>
    <w:p w14:paraId="630BA024" w14:textId="4134AC0B"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lastRenderedPageBreak/>
        <w:t>In accordance with Code of Federal Regulations, 29 CFR 1910.106(e)(6)(ii) do not dispense Class B flammable liquids into containers unless the nozzle and container are electrically interconnected by contact or by a bonding wire.  Either the tank or container must be grounded. These measures help to prevent the buildup of static electricity, which can potentially lead to sparks and ignition of flammable vapors.</w:t>
      </w:r>
      <w:r w:rsidR="00C167B2" w:rsidRPr="00367C2A">
        <w:rPr>
          <w:rFonts w:ascii="Raleway" w:hAnsi="Raleway"/>
          <w:sz w:val="22"/>
          <w:szCs w:val="22"/>
        </w:rPr>
        <w:t xml:space="preserve"> This practice should be evaluated on a </w:t>
      </w:r>
      <w:r w:rsidR="00367C2A" w:rsidRPr="00367C2A">
        <w:rPr>
          <w:rFonts w:ascii="Raleway" w:hAnsi="Raleway"/>
          <w:sz w:val="22"/>
          <w:szCs w:val="22"/>
        </w:rPr>
        <w:t>case-by-case</w:t>
      </w:r>
      <w:r w:rsidR="00C167B2" w:rsidRPr="00367C2A">
        <w:rPr>
          <w:rFonts w:ascii="Raleway" w:hAnsi="Raleway"/>
          <w:sz w:val="22"/>
          <w:szCs w:val="22"/>
        </w:rPr>
        <w:t xml:space="preserve"> basis within the lab. </w:t>
      </w:r>
    </w:p>
    <w:p w14:paraId="4FCDC77A" w14:textId="77777777" w:rsidR="00CF5291" w:rsidRPr="00367C2A" w:rsidRDefault="07293615" w:rsidP="47ED88AB">
      <w:pPr>
        <w:numPr>
          <w:ilvl w:val="3"/>
          <w:numId w:val="18"/>
        </w:numPr>
        <w:tabs>
          <w:tab w:val="left" w:pos="720"/>
        </w:tabs>
        <w:spacing w:after="200" w:line="276" w:lineRule="auto"/>
        <w:contextualSpacing/>
        <w:rPr>
          <w:rFonts w:ascii="Raleway" w:eastAsia="Calibri" w:hAnsi="Raleway" w:cs="Calibri"/>
          <w:sz w:val="22"/>
          <w:szCs w:val="22"/>
        </w:rPr>
      </w:pPr>
      <w:r w:rsidRPr="47ED88AB">
        <w:rPr>
          <w:rFonts w:ascii="Raleway" w:hAnsi="Raleway"/>
          <w:sz w:val="22"/>
          <w:szCs w:val="22"/>
        </w:rPr>
        <w:t xml:space="preserve">Store Class B combustibles in a flammable cabinet. During handling and use of Class B combustible materials, ensure there is segregation so that vapors are prevented from reaching ignition sources such as heating or electric equipment, open flames, or mechanical or electric sparks. Specific distances should be looked at on a case-by-case basis. </w:t>
      </w:r>
    </w:p>
    <w:p w14:paraId="4FF17FA8"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Do not use, handle, or store Class B combustibles near exits, stairs, or any other areas normally used as exits that could impede the ability to safely exit the area.</w:t>
      </w:r>
    </w:p>
    <w:p w14:paraId="42EA77C6"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Do not weld, cut, grind, or use unsafe electrical appliances or equipment near Class B combustibles.</w:t>
      </w:r>
    </w:p>
    <w:p w14:paraId="7789D4C4"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Do not generate heat, allow an open flame, or smoke near Class B combustibles.</w:t>
      </w:r>
    </w:p>
    <w:p w14:paraId="6A2DB478"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Know the location of and how to use the nearest portable fire extinguisher rated for Class B fires.</w:t>
      </w:r>
    </w:p>
    <w:p w14:paraId="75E231AF"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Water should </w:t>
      </w:r>
      <w:r w:rsidRPr="00367C2A">
        <w:rPr>
          <w:rFonts w:ascii="Raleway" w:hAnsi="Raleway"/>
          <w:b/>
          <w:bCs/>
          <w:sz w:val="22"/>
          <w:szCs w:val="22"/>
        </w:rPr>
        <w:t>not</w:t>
      </w:r>
      <w:r w:rsidRPr="00367C2A">
        <w:rPr>
          <w:rFonts w:ascii="Raleway" w:hAnsi="Raleway"/>
          <w:sz w:val="22"/>
          <w:szCs w:val="22"/>
        </w:rPr>
        <w:t xml:space="preserve"> be used to extinguish Class B fires caused by flammable liquids.  Water can cause the burning liquid to spread, making the fire worse.  To extinguish a fire caused by flammable liquids, exclude the air around the burning liquid.  The following fire-extinguishing agents are approved for Class B combustibles: carbon dioxide, multi-purpose dry chemical (ABC), halon 1301, and halon 1211. (NOTE: Halon has been determined to be an ozone-depleting substance and is no longer being manufactured.  Existing systems using halon can be kept in place.)</w:t>
      </w:r>
      <w:bookmarkStart w:id="9" w:name="_Toc75521598"/>
    </w:p>
    <w:p w14:paraId="0921F578" w14:textId="77777777" w:rsidR="00CF5291" w:rsidRPr="00367C2A" w:rsidRDefault="00282618" w:rsidP="00CF5291">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Smoking</w:t>
      </w:r>
      <w:bookmarkEnd w:id="9"/>
    </w:p>
    <w:p w14:paraId="4CEA5919" w14:textId="5EC5B5CC" w:rsidR="00CF5291" w:rsidRPr="00367C2A" w:rsidRDefault="00282618" w:rsidP="00282618">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Smoking is prohibited in all BioLabs facilities</w:t>
      </w:r>
      <w:r w:rsidR="004339C2" w:rsidRPr="00367C2A">
        <w:rPr>
          <w:rFonts w:ascii="Raleway" w:hAnsi="Raleway"/>
          <w:sz w:val="22"/>
          <w:szCs w:val="22"/>
        </w:rPr>
        <w:t xml:space="preserve">. </w:t>
      </w:r>
    </w:p>
    <w:p w14:paraId="57C36BCB" w14:textId="31786A83" w:rsidR="004339C2" w:rsidRPr="00367C2A" w:rsidRDefault="004339C2" w:rsidP="00227A5E">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eastAsia="Calibri" w:hAnsi="Raleway" w:cs="Calibri"/>
          <w:bCs/>
          <w:sz w:val="22"/>
          <w:szCs w:val="22"/>
        </w:rPr>
        <w:t xml:space="preserve">Smoking is only allowed in designated smoking areas </w:t>
      </w:r>
      <w:r w:rsidR="006816D0" w:rsidRPr="00367C2A">
        <w:rPr>
          <w:rFonts w:ascii="Raleway" w:eastAsia="Calibri" w:hAnsi="Raleway" w:cs="Calibri"/>
          <w:bCs/>
          <w:sz w:val="22"/>
          <w:szCs w:val="22"/>
        </w:rPr>
        <w:t xml:space="preserve">outside. </w:t>
      </w:r>
    </w:p>
    <w:p w14:paraId="3280FF66" w14:textId="77777777" w:rsidR="00367C2A" w:rsidRPr="00367C2A" w:rsidRDefault="00367C2A" w:rsidP="00367C2A">
      <w:pPr>
        <w:tabs>
          <w:tab w:val="left" w:pos="720"/>
        </w:tabs>
        <w:spacing w:after="200" w:line="276" w:lineRule="auto"/>
        <w:ind w:left="2160"/>
        <w:contextualSpacing/>
        <w:rPr>
          <w:rFonts w:ascii="Raleway" w:eastAsia="Calibri" w:hAnsi="Raleway" w:cs="Calibri"/>
          <w:bCs/>
          <w:sz w:val="22"/>
          <w:szCs w:val="22"/>
        </w:rPr>
      </w:pPr>
    </w:p>
    <w:p w14:paraId="70D43BF3" w14:textId="77777777" w:rsidR="00CF5291" w:rsidRPr="00367C2A" w:rsidRDefault="00282618" w:rsidP="00CF5291">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Other sources:</w:t>
      </w:r>
    </w:p>
    <w:p w14:paraId="313DDBE3" w14:textId="77777777" w:rsidR="00CF5291"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 xml:space="preserve">Soldering must be completed within certain rooms designated by the site. </w:t>
      </w:r>
    </w:p>
    <w:p w14:paraId="2C58EC38" w14:textId="77777777" w:rsidR="00CF5291"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lastRenderedPageBreak/>
        <w:t xml:space="preserve">While welding is not part of routine operations at BioLabs sites, all welding will need to be pre-approved by site staff and only performed in certain areas. </w:t>
      </w:r>
    </w:p>
    <w:p w14:paraId="503A15DE" w14:textId="4D77B818" w:rsidR="00CE55FD" w:rsidRPr="00367C2A" w:rsidRDefault="00282618" w:rsidP="00CE55FD">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While open flames are not recommended within the laboratory, should open flames be needed for scientific research, the BioLabs open flame policy must be followed</w:t>
      </w:r>
      <w:r w:rsidR="006816D0" w:rsidRPr="00367C2A">
        <w:rPr>
          <w:rFonts w:ascii="Raleway" w:hAnsi="Raleway"/>
          <w:sz w:val="22"/>
          <w:szCs w:val="22"/>
        </w:rPr>
        <w:t xml:space="preserve">. </w:t>
      </w:r>
      <w:r w:rsidR="004339C2" w:rsidRPr="00367C2A">
        <w:rPr>
          <w:rFonts w:ascii="Raleway" w:hAnsi="Raleway"/>
          <w:sz w:val="22"/>
          <w:szCs w:val="22"/>
        </w:rPr>
        <w:t xml:space="preserve"> Please refer to the Open Flame Policy</w:t>
      </w:r>
      <w:bookmarkStart w:id="10" w:name="_Signage_and_Labeling"/>
      <w:bookmarkStart w:id="11" w:name="_Decontamination_and_Sterilization"/>
      <w:bookmarkStart w:id="12" w:name="_Toc75521599"/>
      <w:bookmarkStart w:id="13" w:name="_Toc200089296"/>
      <w:bookmarkEnd w:id="10"/>
      <w:bookmarkEnd w:id="11"/>
      <w:r w:rsidR="006816D0" w:rsidRPr="00367C2A">
        <w:rPr>
          <w:rFonts w:ascii="Raleway" w:hAnsi="Raleway"/>
          <w:sz w:val="22"/>
          <w:szCs w:val="22"/>
        </w:rPr>
        <w:t xml:space="preserve">. </w:t>
      </w:r>
    </w:p>
    <w:p w14:paraId="656FBCA2" w14:textId="77777777" w:rsidR="00367C2A" w:rsidRPr="00367C2A" w:rsidRDefault="00367C2A" w:rsidP="00367C2A">
      <w:pPr>
        <w:tabs>
          <w:tab w:val="left" w:pos="720"/>
        </w:tabs>
        <w:spacing w:after="200" w:line="276" w:lineRule="auto"/>
        <w:ind w:left="2160"/>
        <w:contextualSpacing/>
        <w:rPr>
          <w:rFonts w:ascii="Raleway" w:eastAsia="Calibri" w:hAnsi="Raleway" w:cs="Calibri"/>
          <w:bCs/>
          <w:sz w:val="22"/>
          <w:szCs w:val="22"/>
        </w:rPr>
      </w:pPr>
    </w:p>
    <w:p w14:paraId="51B09E75" w14:textId="77777777" w:rsidR="00CE55FD" w:rsidRPr="00367C2A" w:rsidRDefault="00CE55FD" w:rsidP="00CE55FD">
      <w:pPr>
        <w:numPr>
          <w:ilvl w:val="1"/>
          <w:numId w:val="18"/>
        </w:numPr>
        <w:tabs>
          <w:tab w:val="left" w:pos="720"/>
        </w:tabs>
        <w:spacing w:after="200" w:line="276" w:lineRule="auto"/>
        <w:contextualSpacing/>
        <w:rPr>
          <w:rFonts w:ascii="Raleway" w:hAnsi="Raleway"/>
          <w:sz w:val="22"/>
          <w:szCs w:val="22"/>
        </w:rPr>
      </w:pPr>
      <w:r w:rsidRPr="00367C2A">
        <w:rPr>
          <w:rFonts w:ascii="Raleway" w:hAnsi="Raleway"/>
          <w:sz w:val="22"/>
          <w:szCs w:val="22"/>
        </w:rPr>
        <w:t>Fire Prevention</w:t>
      </w:r>
    </w:p>
    <w:p w14:paraId="5288A33B" w14:textId="77777777" w:rsidR="00CE55FD" w:rsidRPr="00367C2A" w:rsidRDefault="00CE55FD" w:rsidP="00CE55FD">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Our facility will conduct all business activities in a manner consistent with fire prevention. We believe that fires can be prevented, and we will take necessary measures to prevent them.</w:t>
      </w:r>
    </w:p>
    <w:p w14:paraId="68672A8F" w14:textId="77777777" w:rsidR="00CE55FD" w:rsidRPr="00367C2A" w:rsidRDefault="00CE55FD" w:rsidP="00CE55FD">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Fixed Fire Protection </w:t>
      </w:r>
      <w:bookmarkStart w:id="14" w:name="_Hlk142482578"/>
    </w:p>
    <w:p w14:paraId="3D606652" w14:textId="77777777" w:rsidR="00CE55FD" w:rsidRPr="00367C2A" w:rsidRDefault="00CE55FD" w:rsidP="00CE55FD">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Specific details on fixed fire protection can be found in the site-specific details portion of the program</w:t>
      </w:r>
      <w:bookmarkEnd w:id="14"/>
      <w:r w:rsidRPr="00367C2A">
        <w:rPr>
          <w:rFonts w:ascii="Raleway" w:hAnsi="Raleway" w:cs="Calibri"/>
          <w:sz w:val="22"/>
          <w:szCs w:val="22"/>
        </w:rPr>
        <w:t>. The systems are installed and maintained according to OSHA standards and local code requirements.</w:t>
      </w:r>
    </w:p>
    <w:p w14:paraId="5608ACBD" w14:textId="77777777" w:rsidR="00CE55FD" w:rsidRPr="00367C2A" w:rsidRDefault="00CE55FD" w:rsidP="00CE55FD">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Fire Detection System </w:t>
      </w:r>
    </w:p>
    <w:p w14:paraId="0DBB45BB" w14:textId="77777777" w:rsidR="00CE55FD" w:rsidRPr="00367C2A" w:rsidRDefault="00CE55FD" w:rsidP="00CE55FD">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Specific details on fixed fire detection (smoke/heat detectors) can be found in the site-specific details portion of the program. This system is installed and maintained according to OSHA standards and local code requirements.</w:t>
      </w:r>
    </w:p>
    <w:p w14:paraId="0D9DCB56" w14:textId="77777777" w:rsidR="00CE55FD" w:rsidRPr="00367C2A" w:rsidRDefault="00CE55FD" w:rsidP="00CE55FD">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Facility Fire Alarm System</w:t>
      </w:r>
    </w:p>
    <w:p w14:paraId="177EF2C6" w14:textId="77777777" w:rsidR="00CE55FD" w:rsidRPr="00367C2A" w:rsidRDefault="00CE55FD" w:rsidP="00CE55FD">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Site specific details on Facility fire alarms can be found in the Site-Specific section.  Additionally, word of mouth can be used to implement an evacuation. (See the Emergency Action Plan for additional information).</w:t>
      </w:r>
    </w:p>
    <w:p w14:paraId="39338C2D" w14:textId="77777777" w:rsidR="00CE55FD" w:rsidRPr="00367C2A" w:rsidRDefault="00CE55FD" w:rsidP="00CE55FD">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Fire Extinguishers</w:t>
      </w:r>
    </w:p>
    <w:p w14:paraId="147AF0C9" w14:textId="3F1A72C0" w:rsidR="00CE55FD" w:rsidRPr="00367C2A" w:rsidRDefault="00CE55FD" w:rsidP="00CE55FD">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Fire extinguishers are located throughout our facility. They are installed and maintained according to OSHA standards and local code requirements. Appendix </w:t>
      </w:r>
      <w:r w:rsidR="001E7F47" w:rsidRPr="00367C2A">
        <w:rPr>
          <w:rFonts w:ascii="Raleway" w:hAnsi="Raleway" w:cs="Calibri"/>
          <w:sz w:val="22"/>
          <w:szCs w:val="22"/>
        </w:rPr>
        <w:t>V</w:t>
      </w:r>
      <w:r w:rsidRPr="00367C2A">
        <w:rPr>
          <w:rFonts w:ascii="Raleway" w:hAnsi="Raleway" w:cs="Calibri"/>
          <w:sz w:val="22"/>
          <w:szCs w:val="22"/>
        </w:rPr>
        <w:t xml:space="preserve"> contains information on fire extinguishers and the types of fires each extinguisher is designed to extinguish.</w:t>
      </w:r>
    </w:p>
    <w:p w14:paraId="757D288F" w14:textId="77777777" w:rsidR="00CE55FD" w:rsidRPr="00367C2A" w:rsidRDefault="00CE55FD" w:rsidP="00CE55FD">
      <w:pPr>
        <w:tabs>
          <w:tab w:val="left" w:pos="720"/>
        </w:tabs>
        <w:contextualSpacing/>
        <w:rPr>
          <w:rFonts w:ascii="Raleway" w:eastAsia="Calibri" w:hAnsi="Raleway" w:cstheme="minorHAnsi"/>
          <w:bCs/>
          <w:color w:val="FF0000"/>
          <w:sz w:val="22"/>
          <w:szCs w:val="22"/>
        </w:rPr>
      </w:pPr>
    </w:p>
    <w:p w14:paraId="75C6929D" w14:textId="77777777" w:rsidR="00CF5291" w:rsidRPr="00367C2A" w:rsidRDefault="00282618" w:rsidP="00CF5291">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Training</w:t>
      </w:r>
      <w:bookmarkEnd w:id="12"/>
    </w:p>
    <w:p w14:paraId="53B92274" w14:textId="77777777" w:rsidR="00CF5291"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The Safety Officer shall present basic fire prevention training to all workers upon their commencement date, and shall maintain documentation of the training, which includes:</w:t>
      </w:r>
    </w:p>
    <w:p w14:paraId="4364C5AF"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Review of 29 CFR 1910.38, including how it can be accessed.</w:t>
      </w:r>
    </w:p>
    <w:p w14:paraId="05BF4DAD"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Review BioLabs Fire Prevention Plan, including how it can be accessed.</w:t>
      </w:r>
    </w:p>
    <w:p w14:paraId="11DEBA07"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lastRenderedPageBreak/>
        <w:t xml:space="preserve">Good housekeeping </w:t>
      </w:r>
      <w:proofErr w:type="gramStart"/>
      <w:r w:rsidRPr="00367C2A">
        <w:rPr>
          <w:rFonts w:ascii="Raleway" w:hAnsi="Raleway" w:cs="Calibri"/>
          <w:sz w:val="22"/>
          <w:szCs w:val="22"/>
        </w:rPr>
        <w:t>practices</w:t>
      </w:r>
      <w:proofErr w:type="gramEnd"/>
      <w:r w:rsidRPr="00367C2A">
        <w:rPr>
          <w:rFonts w:ascii="Raleway" w:hAnsi="Raleway" w:cs="Calibri"/>
          <w:sz w:val="22"/>
          <w:szCs w:val="22"/>
        </w:rPr>
        <w:t>.</w:t>
      </w:r>
    </w:p>
    <w:p w14:paraId="1E64E3C7"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Proper response and notification in the event of a fire.</w:t>
      </w:r>
    </w:p>
    <w:p w14:paraId="180D26F8"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Instruction on the use of portable fire extinguishers (as determined by company policy in the Emergency Action Plan).</w:t>
      </w:r>
    </w:p>
    <w:p w14:paraId="4D27DF33"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Recognition of potential fire hazards.</w:t>
      </w:r>
    </w:p>
    <w:p w14:paraId="7EF6888D" w14:textId="77777777" w:rsidR="00CF5291" w:rsidRPr="00367C2A" w:rsidRDefault="00282618" w:rsidP="00CF5291">
      <w:pPr>
        <w:numPr>
          <w:ilvl w:val="3"/>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Supervisors shall train workers about the fire hazards associated with the specific materials and processes to which they are exposed and will maintain documentation of the training. Workers will receive this training:</w:t>
      </w:r>
    </w:p>
    <w:p w14:paraId="50272816" w14:textId="77777777" w:rsidR="00CF5291" w:rsidRPr="00367C2A" w:rsidRDefault="00282618" w:rsidP="00CF5291">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At their initial assignment.</w:t>
      </w:r>
    </w:p>
    <w:p w14:paraId="5533350E" w14:textId="77777777" w:rsidR="00CF5291" w:rsidRPr="00367C2A" w:rsidRDefault="00282618" w:rsidP="00282618">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When changes in work processes necessitate additional training.</w:t>
      </w:r>
      <w:bookmarkStart w:id="15" w:name="_Toc75521600"/>
      <w:bookmarkEnd w:id="13"/>
    </w:p>
    <w:p w14:paraId="5295B908" w14:textId="77777777" w:rsidR="00367C2A" w:rsidRPr="00367C2A" w:rsidRDefault="00CE55FD" w:rsidP="00367C2A">
      <w:pPr>
        <w:numPr>
          <w:ilvl w:val="4"/>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Calibri"/>
          <w:sz w:val="22"/>
          <w:szCs w:val="22"/>
        </w:rPr>
        <w:t>When conditions change.</w:t>
      </w:r>
    </w:p>
    <w:p w14:paraId="503E97E7" w14:textId="77777777" w:rsidR="00367C2A" w:rsidRDefault="00367C2A" w:rsidP="00367C2A">
      <w:pPr>
        <w:tabs>
          <w:tab w:val="left" w:pos="720"/>
        </w:tabs>
        <w:spacing w:after="200" w:line="276" w:lineRule="auto"/>
        <w:ind w:left="3960"/>
        <w:contextualSpacing/>
        <w:rPr>
          <w:rFonts w:ascii="Raleway" w:eastAsia="Calibri" w:hAnsi="Raleway" w:cs="Calibri"/>
          <w:bCs/>
          <w:sz w:val="22"/>
          <w:szCs w:val="22"/>
        </w:rPr>
      </w:pPr>
    </w:p>
    <w:p w14:paraId="17613624" w14:textId="7EB393BB" w:rsidR="00367C2A" w:rsidRDefault="00367C2A" w:rsidP="00367C2A">
      <w:pPr>
        <w:numPr>
          <w:ilvl w:val="1"/>
          <w:numId w:val="18"/>
        </w:numPr>
        <w:tabs>
          <w:tab w:val="left" w:pos="720"/>
        </w:tabs>
        <w:spacing w:after="200" w:line="276" w:lineRule="auto"/>
        <w:contextualSpacing/>
        <w:rPr>
          <w:rFonts w:ascii="Raleway" w:eastAsia="Calibri" w:hAnsi="Raleway" w:cs="Calibri"/>
          <w:bCs/>
          <w:sz w:val="22"/>
          <w:szCs w:val="22"/>
        </w:rPr>
      </w:pPr>
      <w:r>
        <w:rPr>
          <w:rFonts w:ascii="Raleway" w:eastAsia="Calibri" w:hAnsi="Raleway" w:cs="Calibri"/>
          <w:bCs/>
          <w:sz w:val="22"/>
          <w:szCs w:val="22"/>
        </w:rPr>
        <w:t xml:space="preserve">      </w:t>
      </w:r>
      <w:r w:rsidRPr="00367C2A">
        <w:rPr>
          <w:rFonts w:ascii="Raleway" w:eastAsia="Calibri" w:hAnsi="Raleway" w:cs="Calibri"/>
          <w:bCs/>
          <w:sz w:val="22"/>
          <w:szCs w:val="22"/>
        </w:rPr>
        <w:t xml:space="preserve">Inspection Program </w:t>
      </w:r>
    </w:p>
    <w:p w14:paraId="4D0376A2" w14:textId="4D427007" w:rsidR="00367C2A" w:rsidRDefault="00367C2A" w:rsidP="00367C2A">
      <w:pPr>
        <w:numPr>
          <w:ilvl w:val="2"/>
          <w:numId w:val="18"/>
        </w:numPr>
        <w:tabs>
          <w:tab w:val="left" w:pos="720"/>
        </w:tabs>
        <w:spacing w:after="200" w:line="276" w:lineRule="auto"/>
        <w:contextualSpacing/>
        <w:rPr>
          <w:rFonts w:ascii="Raleway" w:eastAsia="Calibri" w:hAnsi="Raleway" w:cs="Calibri"/>
          <w:bCs/>
          <w:sz w:val="22"/>
          <w:szCs w:val="22"/>
        </w:rPr>
      </w:pPr>
      <w:r>
        <w:rPr>
          <w:rFonts w:ascii="Raleway" w:eastAsia="Calibri" w:hAnsi="Raleway" w:cs="Calibri"/>
          <w:bCs/>
          <w:sz w:val="22"/>
          <w:szCs w:val="22"/>
        </w:rPr>
        <w:t xml:space="preserve">Periodic inspections are conducted for fire prevention. Inspection sheets have been provided in Appendix II, III, IV. </w:t>
      </w:r>
    </w:p>
    <w:p w14:paraId="46B86D2B" w14:textId="77777777" w:rsidR="00367C2A" w:rsidRPr="00367C2A" w:rsidRDefault="00367C2A" w:rsidP="00367C2A">
      <w:pPr>
        <w:tabs>
          <w:tab w:val="left" w:pos="720"/>
        </w:tabs>
        <w:spacing w:after="200" w:line="276" w:lineRule="auto"/>
        <w:ind w:left="2160"/>
        <w:contextualSpacing/>
        <w:rPr>
          <w:rFonts w:ascii="Raleway" w:eastAsia="Calibri" w:hAnsi="Raleway" w:cs="Calibri"/>
          <w:bCs/>
          <w:sz w:val="22"/>
          <w:szCs w:val="22"/>
        </w:rPr>
      </w:pPr>
    </w:p>
    <w:p w14:paraId="55D906AF" w14:textId="227C58A3" w:rsidR="00CF5291" w:rsidRPr="00367C2A" w:rsidRDefault="00282618" w:rsidP="00CF5291">
      <w:pPr>
        <w:numPr>
          <w:ilvl w:val="1"/>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cstheme="minorHAnsi"/>
          <w:sz w:val="22"/>
          <w:szCs w:val="22"/>
        </w:rPr>
        <w:t>Program Review</w:t>
      </w:r>
      <w:bookmarkEnd w:id="15"/>
    </w:p>
    <w:p w14:paraId="5E4426B9" w14:textId="0BAED8B1" w:rsidR="00282618" w:rsidRPr="00367C2A" w:rsidRDefault="00282618" w:rsidP="00CF5291">
      <w:pPr>
        <w:numPr>
          <w:ilvl w:val="2"/>
          <w:numId w:val="18"/>
        </w:numPr>
        <w:tabs>
          <w:tab w:val="left" w:pos="720"/>
        </w:tabs>
        <w:spacing w:after="200" w:line="276" w:lineRule="auto"/>
        <w:contextualSpacing/>
        <w:rPr>
          <w:rFonts w:ascii="Raleway" w:eastAsia="Calibri" w:hAnsi="Raleway" w:cs="Calibri"/>
          <w:bCs/>
          <w:sz w:val="22"/>
          <w:szCs w:val="22"/>
        </w:rPr>
      </w:pPr>
      <w:r w:rsidRPr="00367C2A">
        <w:rPr>
          <w:rFonts w:ascii="Raleway" w:hAnsi="Raleway"/>
          <w:sz w:val="22"/>
          <w:szCs w:val="22"/>
        </w:rPr>
        <w:t>The Site Safety Officer shall review this Fire Prevention Plan at least annually for necessary changes.</w:t>
      </w:r>
      <w:r w:rsidR="004339C2" w:rsidRPr="00367C2A">
        <w:rPr>
          <w:rFonts w:ascii="Raleway" w:hAnsi="Raleway"/>
          <w:sz w:val="22"/>
          <w:szCs w:val="22"/>
        </w:rPr>
        <w:t xml:space="preserve"> </w:t>
      </w:r>
      <w:r w:rsidRPr="00367C2A">
        <w:rPr>
          <w:rFonts w:ascii="Raleway" w:hAnsi="Raleway"/>
          <w:sz w:val="22"/>
          <w:szCs w:val="22"/>
        </w:rPr>
        <w:t xml:space="preserve">Training will be conducted annually and will be managed in accordance with the EHS Training Plan. </w:t>
      </w:r>
    </w:p>
    <w:p w14:paraId="778E7FB0" w14:textId="522D0E27" w:rsidR="00282618" w:rsidRPr="00367C2A" w:rsidRDefault="00282618" w:rsidP="00282618">
      <w:pPr>
        <w:rPr>
          <w:rFonts w:ascii="Raleway" w:hAnsi="Raleway"/>
          <w:sz w:val="22"/>
          <w:szCs w:val="22"/>
        </w:rPr>
      </w:pPr>
    </w:p>
    <w:p w14:paraId="30C58623" w14:textId="4A1939B3" w:rsidR="00282618" w:rsidRPr="00367C2A" w:rsidRDefault="00CF5291" w:rsidP="00282618">
      <w:pPr>
        <w:numPr>
          <w:ilvl w:val="0"/>
          <w:numId w:val="19"/>
        </w:numPr>
        <w:tabs>
          <w:tab w:val="left" w:pos="720"/>
        </w:tabs>
        <w:spacing w:after="200" w:line="276" w:lineRule="auto"/>
        <w:contextualSpacing/>
        <w:rPr>
          <w:rFonts w:ascii="Raleway" w:eastAsia="Calibri" w:hAnsi="Raleway" w:cs="Calibri"/>
          <w:b/>
          <w:caps/>
          <w:sz w:val="22"/>
          <w:szCs w:val="22"/>
        </w:rPr>
      </w:pPr>
      <w:r w:rsidRPr="00367C2A">
        <w:rPr>
          <w:rFonts w:ascii="Raleway" w:eastAsia="Calibri" w:hAnsi="Raleway" w:cs="Calibri"/>
          <w:b/>
          <w:caps/>
          <w:sz w:val="22"/>
          <w:szCs w:val="22"/>
        </w:rPr>
        <w:t>Reference/Supporting documents</w:t>
      </w:r>
    </w:p>
    <w:p w14:paraId="2FA097B8" w14:textId="567160EC" w:rsidR="00CF5291" w:rsidRPr="00367C2A" w:rsidRDefault="00CF5291" w:rsidP="00CF5291">
      <w:pPr>
        <w:numPr>
          <w:ilvl w:val="1"/>
          <w:numId w:val="19"/>
        </w:num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None</w:t>
      </w:r>
    </w:p>
    <w:p w14:paraId="6A168EBB" w14:textId="77777777" w:rsidR="00CF5291" w:rsidRPr="00367C2A" w:rsidRDefault="00CF5291" w:rsidP="00CF5291">
      <w:pPr>
        <w:tabs>
          <w:tab w:val="left" w:pos="720"/>
        </w:tabs>
        <w:spacing w:after="200" w:line="276" w:lineRule="auto"/>
        <w:ind w:left="1080"/>
        <w:contextualSpacing/>
        <w:rPr>
          <w:rFonts w:ascii="Raleway" w:hAnsi="Raleway" w:cstheme="minorHAnsi"/>
          <w:sz w:val="22"/>
          <w:szCs w:val="22"/>
        </w:rPr>
      </w:pPr>
    </w:p>
    <w:p w14:paraId="46776B65" w14:textId="00263BA6" w:rsidR="00CF5291" w:rsidRPr="00367C2A" w:rsidRDefault="00CF5291" w:rsidP="00CF5291">
      <w:pPr>
        <w:numPr>
          <w:ilvl w:val="0"/>
          <w:numId w:val="19"/>
        </w:numPr>
        <w:tabs>
          <w:tab w:val="left" w:pos="720"/>
        </w:tabs>
        <w:spacing w:after="200" w:line="276" w:lineRule="auto"/>
        <w:contextualSpacing/>
        <w:rPr>
          <w:rFonts w:ascii="Raleway" w:eastAsia="Calibri" w:hAnsi="Raleway" w:cs="Calibri"/>
          <w:b/>
          <w:caps/>
          <w:sz w:val="22"/>
          <w:szCs w:val="22"/>
        </w:rPr>
      </w:pPr>
      <w:r w:rsidRPr="00367C2A">
        <w:rPr>
          <w:rFonts w:ascii="Raleway" w:eastAsia="Calibri" w:hAnsi="Raleway" w:cs="Calibri"/>
          <w:b/>
          <w:caps/>
          <w:sz w:val="22"/>
          <w:szCs w:val="22"/>
        </w:rPr>
        <w:t>Revision History</w:t>
      </w:r>
    </w:p>
    <w:p w14:paraId="2EE3B7BC" w14:textId="77777777" w:rsidR="00CF5291" w:rsidRPr="00367C2A" w:rsidRDefault="00CF5291" w:rsidP="00CF5291">
      <w:pPr>
        <w:tabs>
          <w:tab w:val="left" w:pos="720"/>
        </w:tabs>
        <w:spacing w:after="200" w:line="276" w:lineRule="auto"/>
        <w:contextualSpacing/>
        <w:rPr>
          <w:rFonts w:ascii="Raleway" w:hAnsi="Raleway" w:cstheme="minorHAnsi"/>
          <w:sz w:val="22"/>
          <w:szCs w:val="22"/>
        </w:rPr>
      </w:pPr>
    </w:p>
    <w:tbl>
      <w:tblPr>
        <w:tblStyle w:val="TableGrid"/>
        <w:tblW w:w="0" w:type="auto"/>
        <w:tblInd w:w="360" w:type="dxa"/>
        <w:tblLook w:val="04A0" w:firstRow="1" w:lastRow="0" w:firstColumn="1" w:lastColumn="0" w:noHBand="0" w:noVBand="1"/>
      </w:tblPr>
      <w:tblGrid>
        <w:gridCol w:w="1254"/>
        <w:gridCol w:w="1112"/>
        <w:gridCol w:w="4924"/>
        <w:gridCol w:w="1700"/>
      </w:tblGrid>
      <w:tr w:rsidR="00CF5291" w:rsidRPr="00367C2A" w14:paraId="51D6BE6A" w14:textId="77777777" w:rsidTr="003F331A">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hideMark/>
          </w:tcPr>
          <w:p w14:paraId="6F48FE4F" w14:textId="77777777"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Revision Number</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5E5114E2" w14:textId="77777777"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Revision Date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Pr>
          <w:p w14:paraId="679B096D" w14:textId="77777777"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hideMark/>
          </w:tcPr>
          <w:p w14:paraId="41C586F2" w14:textId="77777777"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Author</w:t>
            </w:r>
          </w:p>
        </w:tc>
      </w:tr>
      <w:tr w:rsidR="00CF5291" w:rsidRPr="00367C2A" w14:paraId="05EBCD6A"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3653D3CE" w14:textId="513042AE"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1</w:t>
            </w:r>
          </w:p>
        </w:tc>
        <w:tc>
          <w:tcPr>
            <w:tcW w:w="1080" w:type="dxa"/>
            <w:tcBorders>
              <w:top w:val="single" w:sz="4" w:space="0" w:color="000000"/>
              <w:left w:val="single" w:sz="4" w:space="0" w:color="000000"/>
              <w:bottom w:val="single" w:sz="4" w:space="0" w:color="000000"/>
              <w:right w:val="single" w:sz="4" w:space="0" w:color="000000"/>
            </w:tcBorders>
          </w:tcPr>
          <w:p w14:paraId="48F163DF" w14:textId="1DA81C79"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25Jun21</w:t>
            </w:r>
          </w:p>
        </w:tc>
        <w:tc>
          <w:tcPr>
            <w:tcW w:w="4950" w:type="dxa"/>
            <w:tcBorders>
              <w:top w:val="single" w:sz="4" w:space="0" w:color="000000"/>
              <w:left w:val="single" w:sz="4" w:space="0" w:color="000000"/>
              <w:bottom w:val="single" w:sz="4" w:space="0" w:color="000000"/>
              <w:right w:val="single" w:sz="4" w:space="0" w:color="000000"/>
            </w:tcBorders>
          </w:tcPr>
          <w:p w14:paraId="6F913A46" w14:textId="77777777"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Original document</w:t>
            </w:r>
          </w:p>
        </w:tc>
        <w:tc>
          <w:tcPr>
            <w:tcW w:w="1705" w:type="dxa"/>
            <w:tcBorders>
              <w:top w:val="single" w:sz="4" w:space="0" w:color="000000"/>
              <w:left w:val="single" w:sz="4" w:space="0" w:color="000000"/>
              <w:bottom w:val="single" w:sz="4" w:space="0" w:color="000000"/>
              <w:right w:val="single" w:sz="4" w:space="0" w:color="000000"/>
            </w:tcBorders>
          </w:tcPr>
          <w:p w14:paraId="31758E96" w14:textId="78E82B00"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J. Laidlaw</w:t>
            </w:r>
          </w:p>
        </w:tc>
      </w:tr>
      <w:tr w:rsidR="00CF5291" w:rsidRPr="00367C2A" w14:paraId="53704B43"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307E3EB2" w14:textId="1604256E" w:rsidR="00CF5291" w:rsidRPr="00367C2A" w:rsidRDefault="00CF5291"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2</w:t>
            </w:r>
          </w:p>
        </w:tc>
        <w:tc>
          <w:tcPr>
            <w:tcW w:w="1080" w:type="dxa"/>
            <w:tcBorders>
              <w:top w:val="single" w:sz="4" w:space="0" w:color="000000"/>
              <w:left w:val="single" w:sz="4" w:space="0" w:color="000000"/>
              <w:bottom w:val="single" w:sz="4" w:space="0" w:color="000000"/>
              <w:right w:val="single" w:sz="4" w:space="0" w:color="000000"/>
            </w:tcBorders>
          </w:tcPr>
          <w:p w14:paraId="7637FE30" w14:textId="2FF885E0" w:rsidR="00CF5291" w:rsidRPr="00367C2A" w:rsidRDefault="00CF5291"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17Feb22</w:t>
            </w:r>
          </w:p>
        </w:tc>
        <w:tc>
          <w:tcPr>
            <w:tcW w:w="4950" w:type="dxa"/>
            <w:tcBorders>
              <w:top w:val="single" w:sz="4" w:space="0" w:color="000000"/>
              <w:left w:val="single" w:sz="4" w:space="0" w:color="000000"/>
              <w:bottom w:val="single" w:sz="4" w:space="0" w:color="000000"/>
              <w:right w:val="single" w:sz="4" w:space="0" w:color="000000"/>
            </w:tcBorders>
          </w:tcPr>
          <w:p w14:paraId="5D1F7B3C" w14:textId="04D84B91" w:rsidR="00CF5291" w:rsidRPr="00367C2A" w:rsidRDefault="00CF5291"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Updated document for generic site use</w:t>
            </w:r>
          </w:p>
        </w:tc>
        <w:tc>
          <w:tcPr>
            <w:tcW w:w="1705" w:type="dxa"/>
            <w:tcBorders>
              <w:top w:val="single" w:sz="4" w:space="0" w:color="000000"/>
              <w:left w:val="single" w:sz="4" w:space="0" w:color="000000"/>
              <w:bottom w:val="single" w:sz="4" w:space="0" w:color="000000"/>
              <w:right w:val="single" w:sz="4" w:space="0" w:color="000000"/>
            </w:tcBorders>
          </w:tcPr>
          <w:p w14:paraId="1BC79A1F" w14:textId="7C922FAF"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J. Laidlaw</w:t>
            </w:r>
          </w:p>
        </w:tc>
      </w:tr>
      <w:tr w:rsidR="00CF5291" w:rsidRPr="00367C2A" w14:paraId="30FF47A1"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0304B8EA" w14:textId="4C6BBC43" w:rsidR="00CF5291" w:rsidRPr="00367C2A" w:rsidRDefault="00CF5291"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3</w:t>
            </w:r>
          </w:p>
        </w:tc>
        <w:tc>
          <w:tcPr>
            <w:tcW w:w="1080" w:type="dxa"/>
            <w:tcBorders>
              <w:top w:val="single" w:sz="4" w:space="0" w:color="000000"/>
              <w:left w:val="single" w:sz="4" w:space="0" w:color="000000"/>
              <w:bottom w:val="single" w:sz="4" w:space="0" w:color="000000"/>
              <w:right w:val="single" w:sz="4" w:space="0" w:color="000000"/>
            </w:tcBorders>
          </w:tcPr>
          <w:p w14:paraId="6736AA45" w14:textId="5BC6843D" w:rsidR="00CF5291" w:rsidRPr="00367C2A" w:rsidRDefault="007A0025"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0</w:t>
            </w:r>
            <w:r w:rsidR="00367C2A" w:rsidRPr="00367C2A">
              <w:rPr>
                <w:rFonts w:ascii="Raleway" w:hAnsi="Raleway" w:cstheme="minorHAnsi"/>
                <w:sz w:val="22"/>
                <w:szCs w:val="22"/>
              </w:rPr>
              <w:t>8Sep</w:t>
            </w:r>
            <w:r w:rsidR="00CF5291" w:rsidRPr="00367C2A">
              <w:rPr>
                <w:rFonts w:ascii="Raleway" w:hAnsi="Raleway" w:cstheme="minorHAnsi"/>
                <w:sz w:val="22"/>
                <w:szCs w:val="22"/>
              </w:rPr>
              <w:t>23</w:t>
            </w:r>
          </w:p>
        </w:tc>
        <w:tc>
          <w:tcPr>
            <w:tcW w:w="4950" w:type="dxa"/>
            <w:tcBorders>
              <w:top w:val="single" w:sz="4" w:space="0" w:color="000000"/>
              <w:left w:val="single" w:sz="4" w:space="0" w:color="000000"/>
              <w:bottom w:val="single" w:sz="4" w:space="0" w:color="000000"/>
              <w:right w:val="single" w:sz="4" w:space="0" w:color="000000"/>
            </w:tcBorders>
          </w:tcPr>
          <w:p w14:paraId="372EFAED" w14:textId="714D1D70" w:rsidR="00CF5291" w:rsidRPr="00367C2A" w:rsidRDefault="00CF5291" w:rsidP="00CF52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 xml:space="preserve">Annual review </w:t>
            </w:r>
          </w:p>
        </w:tc>
        <w:tc>
          <w:tcPr>
            <w:tcW w:w="1705" w:type="dxa"/>
            <w:tcBorders>
              <w:top w:val="single" w:sz="4" w:space="0" w:color="000000"/>
              <w:left w:val="single" w:sz="4" w:space="0" w:color="000000"/>
              <w:bottom w:val="single" w:sz="4" w:space="0" w:color="000000"/>
              <w:right w:val="single" w:sz="4" w:space="0" w:color="000000"/>
            </w:tcBorders>
          </w:tcPr>
          <w:p w14:paraId="205D291F" w14:textId="2A16CBFD" w:rsidR="00CF5291" w:rsidRPr="00367C2A" w:rsidRDefault="00CF5291" w:rsidP="00CF5291">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S. Blum</w:t>
            </w:r>
          </w:p>
        </w:tc>
      </w:tr>
    </w:tbl>
    <w:p w14:paraId="03679F92" w14:textId="77777777" w:rsidR="00CF5291" w:rsidRPr="00367C2A" w:rsidRDefault="00CF5291" w:rsidP="00CF5291">
      <w:pPr>
        <w:tabs>
          <w:tab w:val="left" w:pos="720"/>
        </w:tabs>
        <w:spacing w:after="200" w:line="276" w:lineRule="auto"/>
        <w:contextualSpacing/>
        <w:rPr>
          <w:rFonts w:ascii="Raleway" w:hAnsi="Raleway" w:cstheme="minorHAnsi"/>
          <w:sz w:val="22"/>
          <w:szCs w:val="22"/>
        </w:rPr>
      </w:pPr>
    </w:p>
    <w:p w14:paraId="24B7C8A7" w14:textId="77777777" w:rsidR="00282618" w:rsidRPr="00367C2A" w:rsidRDefault="00282618" w:rsidP="00282618">
      <w:pPr>
        <w:rPr>
          <w:rFonts w:ascii="Raleway" w:hAnsi="Raleway"/>
          <w:sz w:val="22"/>
          <w:szCs w:val="22"/>
        </w:rPr>
      </w:pPr>
    </w:p>
    <w:p w14:paraId="24505F57" w14:textId="06EB725A" w:rsidR="008F21F7" w:rsidRPr="00367C2A" w:rsidRDefault="00282618" w:rsidP="00CE55FD">
      <w:pPr>
        <w:rPr>
          <w:rFonts w:ascii="Raleway" w:hAnsi="Raleway" w:cstheme="minorHAnsi"/>
          <w:b/>
          <w:bCs/>
          <w:iCs/>
          <w:color w:val="44546A" w:themeColor="text2"/>
          <w:kern w:val="32"/>
          <w:sz w:val="22"/>
          <w:szCs w:val="22"/>
        </w:rPr>
      </w:pPr>
      <w:r w:rsidRPr="00367C2A">
        <w:rPr>
          <w:rFonts w:ascii="Raleway" w:hAnsi="Raleway" w:cstheme="minorHAnsi"/>
          <w:sz w:val="22"/>
          <w:szCs w:val="22"/>
        </w:rPr>
        <w:br w:type="page"/>
      </w:r>
      <w:bookmarkStart w:id="16" w:name="_Toc75521602"/>
    </w:p>
    <w:p w14:paraId="3A223DD4" w14:textId="02260070" w:rsidR="00282618" w:rsidRPr="00367C2A" w:rsidRDefault="0418BD06" w:rsidP="47ED88AB">
      <w:pPr>
        <w:pStyle w:val="Heading1"/>
        <w:rPr>
          <w:rFonts w:ascii="Raleway" w:hAnsi="Raleway" w:cstheme="minorBidi"/>
          <w:color w:val="auto"/>
          <w:sz w:val="22"/>
          <w:szCs w:val="22"/>
        </w:rPr>
      </w:pPr>
      <w:r w:rsidRPr="47ED88AB">
        <w:rPr>
          <w:rFonts w:ascii="Raleway" w:hAnsi="Raleway" w:cstheme="minorBidi"/>
          <w:color w:val="auto"/>
          <w:sz w:val="22"/>
          <w:szCs w:val="22"/>
        </w:rPr>
        <w:lastRenderedPageBreak/>
        <w:t xml:space="preserve">Appendix I: </w:t>
      </w:r>
      <w:bookmarkEnd w:id="16"/>
      <w:r w:rsidR="07293615" w:rsidRPr="47ED88AB">
        <w:rPr>
          <w:rFonts w:ascii="Raleway" w:hAnsi="Raleway" w:cstheme="minorBidi"/>
          <w:color w:val="auto"/>
          <w:sz w:val="22"/>
          <w:szCs w:val="22"/>
        </w:rPr>
        <w:t>Site Specific Fire Risk Survey and Plan</w:t>
      </w:r>
    </w:p>
    <w:p w14:paraId="2E384E5C" w14:textId="18EB0E81" w:rsidR="00282618" w:rsidRPr="00367C2A" w:rsidRDefault="00282618" w:rsidP="00282618">
      <w:pPr>
        <w:rPr>
          <w:rFonts w:ascii="Raleway" w:hAnsi="Raleway"/>
          <w:sz w:val="22"/>
          <w:szCs w:val="22"/>
        </w:rPr>
      </w:pPr>
      <w:r w:rsidRPr="00367C2A">
        <w:rPr>
          <w:rFonts w:ascii="Raleway" w:hAnsi="Raleway"/>
          <w:sz w:val="22"/>
          <w:szCs w:val="22"/>
        </w:rPr>
        <w:t>To be used in conjunction with the Biolabs core fire protection plan.</w:t>
      </w:r>
    </w:p>
    <w:p w14:paraId="4122F1FE" w14:textId="77777777" w:rsidR="00282618" w:rsidRPr="00367C2A" w:rsidRDefault="00282618" w:rsidP="00282618">
      <w:pPr>
        <w:rPr>
          <w:rFonts w:ascii="Raleway" w:hAnsi="Raleway"/>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156"/>
        <w:gridCol w:w="2493"/>
        <w:gridCol w:w="2258"/>
        <w:gridCol w:w="2443"/>
      </w:tblGrid>
      <w:tr w:rsidR="00282618" w:rsidRPr="00367C2A" w14:paraId="44E70E3E" w14:textId="77777777" w:rsidTr="0024091F">
        <w:trPr>
          <w:jc w:val="center"/>
        </w:trPr>
        <w:tc>
          <w:tcPr>
            <w:tcW w:w="4666" w:type="dxa"/>
            <w:gridSpan w:val="2"/>
            <w:tcBorders>
              <w:top w:val="single" w:sz="4" w:space="0" w:color="auto"/>
              <w:left w:val="single" w:sz="4" w:space="0" w:color="auto"/>
              <w:bottom w:val="single" w:sz="4" w:space="0" w:color="auto"/>
              <w:right w:val="single" w:sz="4" w:space="0" w:color="auto"/>
            </w:tcBorders>
            <w:vAlign w:val="center"/>
          </w:tcPr>
          <w:p w14:paraId="74AA7D8E" w14:textId="60154D54" w:rsidR="00282618" w:rsidRPr="00367C2A" w:rsidRDefault="00282618" w:rsidP="003F331A">
            <w:pPr>
              <w:rPr>
                <w:rFonts w:ascii="Raleway" w:hAnsi="Raleway" w:cstheme="minorHAnsi"/>
                <w:b/>
                <w:bCs/>
                <w:sz w:val="22"/>
                <w:szCs w:val="22"/>
              </w:rPr>
            </w:pPr>
            <w:r w:rsidRPr="00367C2A">
              <w:rPr>
                <w:rFonts w:ascii="Raleway" w:hAnsi="Raleway" w:cstheme="minorHAnsi"/>
                <w:b/>
                <w:bCs/>
                <w:sz w:val="22"/>
                <w:szCs w:val="22"/>
              </w:rPr>
              <w:t>Site Name:</w:t>
            </w:r>
            <w:r w:rsidR="00E94F0F">
              <w:rPr>
                <w:rFonts w:ascii="Raleway" w:hAnsi="Raleway" w:cstheme="minorHAnsi"/>
                <w:b/>
                <w:bCs/>
                <w:sz w:val="22"/>
                <w:szCs w:val="22"/>
              </w:rPr>
              <w:t xml:space="preserve"> BioLabs NTX</w:t>
            </w:r>
          </w:p>
        </w:tc>
        <w:tc>
          <w:tcPr>
            <w:tcW w:w="4684" w:type="dxa"/>
            <w:gridSpan w:val="2"/>
            <w:tcBorders>
              <w:top w:val="single" w:sz="4" w:space="0" w:color="auto"/>
              <w:left w:val="single" w:sz="4" w:space="0" w:color="auto"/>
              <w:bottom w:val="single" w:sz="4" w:space="0" w:color="auto"/>
              <w:right w:val="single" w:sz="4" w:space="0" w:color="auto"/>
            </w:tcBorders>
            <w:vAlign w:val="center"/>
          </w:tcPr>
          <w:p w14:paraId="4B9F9A16" w14:textId="714B2F1E" w:rsidR="00282618" w:rsidRPr="00367C2A" w:rsidRDefault="00282618" w:rsidP="003F331A">
            <w:pPr>
              <w:rPr>
                <w:rFonts w:ascii="Raleway" w:hAnsi="Raleway" w:cstheme="minorHAnsi"/>
                <w:b/>
                <w:bCs/>
                <w:sz w:val="22"/>
                <w:szCs w:val="22"/>
              </w:rPr>
            </w:pPr>
            <w:r w:rsidRPr="00367C2A">
              <w:rPr>
                <w:rFonts w:ascii="Raleway" w:hAnsi="Raleway" w:cstheme="minorHAnsi"/>
                <w:b/>
                <w:bCs/>
                <w:sz w:val="22"/>
                <w:szCs w:val="22"/>
              </w:rPr>
              <w:t>Site Emergency Contact:</w:t>
            </w:r>
            <w:r w:rsidR="00E94F0F">
              <w:rPr>
                <w:rFonts w:ascii="Raleway" w:hAnsi="Raleway" w:cstheme="minorHAnsi"/>
                <w:b/>
                <w:bCs/>
                <w:sz w:val="22"/>
                <w:szCs w:val="22"/>
              </w:rPr>
              <w:t xml:space="preserve"> Alyssa Dubrow</w:t>
            </w:r>
          </w:p>
        </w:tc>
      </w:tr>
      <w:tr w:rsidR="00282618" w:rsidRPr="00367C2A" w14:paraId="684CA73B" w14:textId="77777777" w:rsidTr="0024091F">
        <w:trPr>
          <w:jc w:val="center"/>
        </w:trPr>
        <w:tc>
          <w:tcPr>
            <w:tcW w:w="4666" w:type="dxa"/>
            <w:gridSpan w:val="2"/>
            <w:tcBorders>
              <w:top w:val="single" w:sz="4" w:space="0" w:color="auto"/>
              <w:left w:val="single" w:sz="4" w:space="0" w:color="auto"/>
              <w:bottom w:val="single" w:sz="4" w:space="0" w:color="auto"/>
              <w:right w:val="single" w:sz="4" w:space="0" w:color="auto"/>
            </w:tcBorders>
            <w:vAlign w:val="center"/>
          </w:tcPr>
          <w:p w14:paraId="6F1A289A" w14:textId="77777777" w:rsidR="00282618" w:rsidRPr="00367C2A" w:rsidRDefault="00282618" w:rsidP="003F331A">
            <w:pPr>
              <w:rPr>
                <w:rFonts w:ascii="Raleway" w:hAnsi="Raleway" w:cstheme="minorHAnsi"/>
                <w:b/>
                <w:bCs/>
                <w:sz w:val="22"/>
                <w:szCs w:val="22"/>
              </w:rPr>
            </w:pPr>
            <w:r w:rsidRPr="00367C2A">
              <w:rPr>
                <w:rFonts w:ascii="Raleway" w:hAnsi="Raleway" w:cstheme="minorHAnsi"/>
                <w:b/>
                <w:bCs/>
                <w:sz w:val="22"/>
                <w:szCs w:val="22"/>
              </w:rPr>
              <w:t>Fire Risk Survey Completed By:</w:t>
            </w:r>
          </w:p>
          <w:p w14:paraId="5994921B" w14:textId="5E03CEA0" w:rsidR="00282618" w:rsidRPr="00367C2A" w:rsidRDefault="00E94F0F" w:rsidP="003F331A">
            <w:pPr>
              <w:rPr>
                <w:rFonts w:ascii="Raleway" w:hAnsi="Raleway" w:cstheme="minorHAnsi"/>
                <w:b/>
                <w:bCs/>
                <w:sz w:val="22"/>
                <w:szCs w:val="22"/>
              </w:rPr>
            </w:pPr>
            <w:r>
              <w:rPr>
                <w:rFonts w:ascii="Raleway" w:hAnsi="Raleway" w:cstheme="minorHAnsi"/>
                <w:b/>
                <w:bCs/>
                <w:sz w:val="22"/>
                <w:szCs w:val="22"/>
              </w:rPr>
              <w:t>Alyssa Dubrow &amp; Sydni Holmes</w:t>
            </w:r>
          </w:p>
        </w:tc>
        <w:tc>
          <w:tcPr>
            <w:tcW w:w="4684" w:type="dxa"/>
            <w:gridSpan w:val="2"/>
            <w:tcBorders>
              <w:top w:val="single" w:sz="4" w:space="0" w:color="auto"/>
              <w:left w:val="single" w:sz="4" w:space="0" w:color="auto"/>
              <w:bottom w:val="single" w:sz="4" w:space="0" w:color="auto"/>
              <w:right w:val="single" w:sz="4" w:space="0" w:color="auto"/>
            </w:tcBorders>
            <w:vAlign w:val="center"/>
          </w:tcPr>
          <w:p w14:paraId="33B600E2" w14:textId="27AED9F9" w:rsidR="00282618" w:rsidRPr="00367C2A" w:rsidRDefault="07293615" w:rsidP="47ED88AB">
            <w:pPr>
              <w:rPr>
                <w:rFonts w:ascii="Raleway" w:hAnsi="Raleway" w:cstheme="minorBidi"/>
                <w:b/>
                <w:bCs/>
                <w:sz w:val="22"/>
                <w:szCs w:val="22"/>
              </w:rPr>
            </w:pPr>
            <w:r w:rsidRPr="47ED88AB">
              <w:rPr>
                <w:rFonts w:ascii="Raleway" w:hAnsi="Raleway" w:cstheme="minorBidi"/>
                <w:b/>
                <w:bCs/>
                <w:sz w:val="22"/>
                <w:szCs w:val="22"/>
              </w:rPr>
              <w:t>Date:</w:t>
            </w:r>
            <w:r w:rsidR="3485EA40" w:rsidRPr="47ED88AB">
              <w:rPr>
                <w:rFonts w:ascii="Raleway" w:hAnsi="Raleway" w:cstheme="minorBidi"/>
                <w:b/>
                <w:bCs/>
                <w:sz w:val="22"/>
                <w:szCs w:val="22"/>
              </w:rPr>
              <w:t xml:space="preserve"> 10/26/23</w:t>
            </w:r>
          </w:p>
        </w:tc>
      </w:tr>
      <w:tr w:rsidR="00282618" w:rsidRPr="00367C2A" w14:paraId="6930F2FB"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5FB86710" w14:textId="77777777" w:rsidR="00282618" w:rsidRPr="00367C2A" w:rsidRDefault="00282618" w:rsidP="003F331A">
            <w:pPr>
              <w:jc w:val="center"/>
              <w:rPr>
                <w:rFonts w:ascii="Raleway" w:hAnsi="Raleway" w:cstheme="minorHAnsi"/>
                <w:b/>
                <w:bCs/>
                <w:sz w:val="22"/>
                <w:szCs w:val="22"/>
              </w:rPr>
            </w:pPr>
            <w:r w:rsidRPr="00367C2A">
              <w:rPr>
                <w:rFonts w:ascii="Raleway" w:hAnsi="Raleway" w:cstheme="minorHAnsi"/>
                <w:b/>
                <w:bCs/>
                <w:sz w:val="22"/>
                <w:szCs w:val="22"/>
              </w:rPr>
              <w:t>Type of Fire Hazard</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056A87B" w14:textId="77777777" w:rsidR="00282618" w:rsidRPr="00367C2A" w:rsidRDefault="00282618" w:rsidP="003F331A">
            <w:pPr>
              <w:jc w:val="center"/>
              <w:rPr>
                <w:rFonts w:ascii="Raleway" w:hAnsi="Raleway" w:cstheme="minorHAnsi"/>
                <w:b/>
                <w:bCs/>
                <w:sz w:val="22"/>
                <w:szCs w:val="22"/>
              </w:rPr>
            </w:pPr>
            <w:r w:rsidRPr="00367C2A">
              <w:rPr>
                <w:rFonts w:ascii="Raleway" w:hAnsi="Raleway" w:cstheme="minorHAnsi"/>
                <w:b/>
                <w:bCs/>
                <w:sz w:val="22"/>
                <w:szCs w:val="22"/>
              </w:rPr>
              <w:t>Location</w:t>
            </w:r>
          </w:p>
        </w:tc>
        <w:tc>
          <w:tcPr>
            <w:tcW w:w="2316" w:type="dxa"/>
            <w:tcBorders>
              <w:top w:val="single" w:sz="4" w:space="0" w:color="auto"/>
              <w:left w:val="single" w:sz="4" w:space="0" w:color="auto"/>
              <w:bottom w:val="single" w:sz="4" w:space="0" w:color="auto"/>
              <w:right w:val="single" w:sz="4" w:space="0" w:color="auto"/>
            </w:tcBorders>
            <w:vAlign w:val="center"/>
            <w:hideMark/>
          </w:tcPr>
          <w:p w14:paraId="578A3E17" w14:textId="77777777" w:rsidR="00282618" w:rsidRPr="00367C2A" w:rsidRDefault="07293615" w:rsidP="47ED88AB">
            <w:pPr>
              <w:jc w:val="center"/>
              <w:rPr>
                <w:rFonts w:ascii="Raleway" w:hAnsi="Raleway" w:cstheme="minorBidi"/>
                <w:b/>
                <w:bCs/>
                <w:sz w:val="22"/>
                <w:szCs w:val="22"/>
              </w:rPr>
            </w:pPr>
            <w:r w:rsidRPr="47ED88AB">
              <w:rPr>
                <w:rFonts w:ascii="Raleway" w:hAnsi="Raleway" w:cstheme="minorBidi"/>
                <w:b/>
                <w:bCs/>
                <w:sz w:val="22"/>
                <w:szCs w:val="22"/>
              </w:rPr>
              <w:t>Emergency Actions</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7CD62A" w14:textId="77777777" w:rsidR="00282618" w:rsidRPr="00367C2A" w:rsidRDefault="00282618" w:rsidP="003F331A">
            <w:pPr>
              <w:jc w:val="center"/>
              <w:rPr>
                <w:rFonts w:ascii="Raleway" w:hAnsi="Raleway" w:cstheme="minorHAnsi"/>
                <w:b/>
                <w:bCs/>
                <w:sz w:val="22"/>
                <w:szCs w:val="22"/>
              </w:rPr>
            </w:pPr>
            <w:r w:rsidRPr="00367C2A">
              <w:rPr>
                <w:rFonts w:ascii="Raleway" w:hAnsi="Raleway" w:cstheme="minorHAnsi"/>
                <w:b/>
                <w:bCs/>
                <w:sz w:val="22"/>
                <w:szCs w:val="22"/>
              </w:rPr>
              <w:t>Required PPE</w:t>
            </w:r>
          </w:p>
        </w:tc>
      </w:tr>
      <w:tr w:rsidR="00282618" w:rsidRPr="00367C2A" w14:paraId="55B2CEAF"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15E66C6A" w14:textId="546E16F8" w:rsidR="00282618" w:rsidRPr="00367C2A" w:rsidRDefault="00E94F0F" w:rsidP="003F331A">
            <w:pPr>
              <w:rPr>
                <w:rFonts w:ascii="Raleway" w:hAnsi="Raleway" w:cstheme="minorHAnsi"/>
                <w:sz w:val="22"/>
                <w:szCs w:val="22"/>
              </w:rPr>
            </w:pPr>
            <w:r>
              <w:rPr>
                <w:rFonts w:ascii="Raleway" w:hAnsi="Raleway" w:cstheme="minorHAnsi"/>
                <w:sz w:val="22"/>
                <w:szCs w:val="22"/>
              </w:rPr>
              <w:t>Butane torch</w:t>
            </w:r>
          </w:p>
        </w:tc>
        <w:tc>
          <w:tcPr>
            <w:tcW w:w="2459" w:type="dxa"/>
            <w:tcBorders>
              <w:top w:val="single" w:sz="4" w:space="0" w:color="auto"/>
              <w:left w:val="single" w:sz="4" w:space="0" w:color="auto"/>
              <w:bottom w:val="single" w:sz="4" w:space="0" w:color="auto"/>
              <w:right w:val="single" w:sz="4" w:space="0" w:color="auto"/>
            </w:tcBorders>
          </w:tcPr>
          <w:p w14:paraId="43D9E132" w14:textId="2EE0043A" w:rsidR="00282618" w:rsidRPr="00367C2A" w:rsidRDefault="00E94F0F" w:rsidP="003F331A">
            <w:pPr>
              <w:rPr>
                <w:rFonts w:ascii="Raleway" w:hAnsi="Raleway" w:cstheme="minorHAnsi"/>
                <w:sz w:val="22"/>
                <w:szCs w:val="22"/>
              </w:rPr>
            </w:pPr>
            <w:r>
              <w:rPr>
                <w:rFonts w:ascii="Raleway" w:hAnsi="Raleway" w:cstheme="minorHAnsi"/>
                <w:sz w:val="22"/>
                <w:szCs w:val="22"/>
              </w:rPr>
              <w:t>Bioengineering room</w:t>
            </w:r>
          </w:p>
        </w:tc>
        <w:tc>
          <w:tcPr>
            <w:tcW w:w="2316" w:type="dxa"/>
            <w:tcBorders>
              <w:top w:val="single" w:sz="4" w:space="0" w:color="auto"/>
              <w:left w:val="single" w:sz="4" w:space="0" w:color="auto"/>
              <w:bottom w:val="single" w:sz="4" w:space="0" w:color="auto"/>
              <w:right w:val="single" w:sz="4" w:space="0" w:color="auto"/>
            </w:tcBorders>
          </w:tcPr>
          <w:p w14:paraId="4326F84B" w14:textId="4BF85293" w:rsidR="00282618" w:rsidRPr="00367C2A" w:rsidRDefault="3F7C931D" w:rsidP="47ED88AB">
            <w:pPr>
              <w:rPr>
                <w:rFonts w:ascii="Raleway" w:hAnsi="Raleway" w:cstheme="minorBidi"/>
                <w:sz w:val="22"/>
                <w:szCs w:val="22"/>
              </w:rPr>
            </w:pPr>
            <w:r w:rsidRPr="47ED88AB">
              <w:rPr>
                <w:rFonts w:ascii="Raleway" w:hAnsi="Raleway" w:cstheme="minorBidi"/>
                <w:sz w:val="22"/>
                <w:szCs w:val="22"/>
              </w:rPr>
              <w:t xml:space="preserve">Fire extinguisher on wall in front of L2 lab suite. Evacuate </w:t>
            </w:r>
            <w:proofErr w:type="gramStart"/>
            <w:r w:rsidR="51610040" w:rsidRPr="47ED88AB">
              <w:rPr>
                <w:rFonts w:ascii="Raleway" w:hAnsi="Raleway" w:cstheme="minorBidi"/>
                <w:sz w:val="22"/>
                <w:szCs w:val="22"/>
              </w:rPr>
              <w:t>building</w:t>
            </w:r>
            <w:proofErr w:type="gramEnd"/>
            <w:r w:rsidR="51610040" w:rsidRPr="47ED88AB">
              <w:rPr>
                <w:rFonts w:ascii="Raleway" w:hAnsi="Raleway" w:cstheme="minorBidi"/>
                <w:sz w:val="22"/>
                <w:szCs w:val="22"/>
              </w:rPr>
              <w:t xml:space="preserve"> to designated evacuation meeting spots, stated on site map.</w:t>
            </w:r>
          </w:p>
          <w:p w14:paraId="18A107F8" w14:textId="399A4BB3" w:rsidR="00282618" w:rsidRPr="00367C2A" w:rsidRDefault="00282618" w:rsidP="47ED88AB">
            <w:pPr>
              <w:rPr>
                <w:rFonts w:ascii="Raleway" w:hAnsi="Raleway" w:cstheme="minorBidi"/>
                <w:sz w:val="22"/>
                <w:szCs w:val="22"/>
              </w:rPr>
            </w:pPr>
          </w:p>
        </w:tc>
        <w:tc>
          <w:tcPr>
            <w:tcW w:w="2368" w:type="dxa"/>
            <w:tcBorders>
              <w:top w:val="single" w:sz="4" w:space="0" w:color="auto"/>
              <w:left w:val="single" w:sz="4" w:space="0" w:color="auto"/>
              <w:bottom w:val="single" w:sz="4" w:space="0" w:color="auto"/>
              <w:right w:val="single" w:sz="4" w:space="0" w:color="auto"/>
            </w:tcBorders>
          </w:tcPr>
          <w:p w14:paraId="6FD9EC32" w14:textId="77777777" w:rsidR="00282618" w:rsidRDefault="00E94F0F" w:rsidP="003F331A">
            <w:pPr>
              <w:rPr>
                <w:rFonts w:ascii="Raleway" w:hAnsi="Raleway" w:cstheme="minorHAnsi"/>
                <w:sz w:val="22"/>
                <w:szCs w:val="22"/>
              </w:rPr>
            </w:pPr>
            <w:r>
              <w:rPr>
                <w:rFonts w:ascii="Raleway" w:hAnsi="Raleway" w:cstheme="minorHAnsi"/>
                <w:sz w:val="22"/>
                <w:szCs w:val="22"/>
              </w:rPr>
              <w:t>-note outside door when in use</w:t>
            </w:r>
          </w:p>
          <w:p w14:paraId="34CD47D2" w14:textId="77777777" w:rsidR="00E94F0F" w:rsidRDefault="00E94F0F" w:rsidP="003F331A">
            <w:pPr>
              <w:rPr>
                <w:rFonts w:ascii="Raleway" w:hAnsi="Raleway" w:cstheme="minorHAnsi"/>
                <w:sz w:val="22"/>
                <w:szCs w:val="22"/>
              </w:rPr>
            </w:pPr>
            <w:r>
              <w:rPr>
                <w:rFonts w:ascii="Raleway" w:hAnsi="Raleway" w:cstheme="minorHAnsi"/>
                <w:sz w:val="22"/>
                <w:szCs w:val="22"/>
              </w:rPr>
              <w:t>-no IPA, ethanol, or other chemicals on bench</w:t>
            </w:r>
          </w:p>
          <w:p w14:paraId="74BB6F89" w14:textId="19D77F81" w:rsidR="00E94F0F" w:rsidRPr="00367C2A" w:rsidRDefault="00E94F0F" w:rsidP="003F331A">
            <w:pPr>
              <w:rPr>
                <w:rFonts w:ascii="Raleway" w:hAnsi="Raleway" w:cstheme="minorHAnsi"/>
                <w:sz w:val="22"/>
                <w:szCs w:val="22"/>
              </w:rPr>
            </w:pPr>
            <w:r>
              <w:rPr>
                <w:rFonts w:ascii="Raleway" w:hAnsi="Raleway" w:cstheme="minorHAnsi"/>
                <w:sz w:val="22"/>
                <w:szCs w:val="22"/>
              </w:rPr>
              <w:t>-no 3D printing/curing during use</w:t>
            </w:r>
          </w:p>
        </w:tc>
      </w:tr>
      <w:tr w:rsidR="00282618" w:rsidRPr="00367C2A" w14:paraId="40EEA753"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7AACE422" w14:textId="2D6BA6F4" w:rsidR="00282618" w:rsidRPr="00367C2A" w:rsidRDefault="00E94F0F" w:rsidP="003F331A">
            <w:pPr>
              <w:rPr>
                <w:rFonts w:ascii="Raleway" w:hAnsi="Raleway" w:cstheme="minorHAnsi"/>
                <w:sz w:val="22"/>
                <w:szCs w:val="22"/>
              </w:rPr>
            </w:pPr>
            <w:r>
              <w:rPr>
                <w:rFonts w:ascii="Raleway" w:hAnsi="Raleway" w:cstheme="minorHAnsi"/>
                <w:sz w:val="22"/>
                <w:szCs w:val="22"/>
              </w:rPr>
              <w:t>Heating blocks and water baths</w:t>
            </w:r>
          </w:p>
        </w:tc>
        <w:tc>
          <w:tcPr>
            <w:tcW w:w="2459" w:type="dxa"/>
            <w:tcBorders>
              <w:top w:val="single" w:sz="4" w:space="0" w:color="auto"/>
              <w:left w:val="single" w:sz="4" w:space="0" w:color="auto"/>
              <w:bottom w:val="single" w:sz="4" w:space="0" w:color="auto"/>
              <w:right w:val="single" w:sz="4" w:space="0" w:color="auto"/>
            </w:tcBorders>
          </w:tcPr>
          <w:p w14:paraId="55B8F399" w14:textId="685591A0" w:rsidR="00282618" w:rsidRPr="00367C2A" w:rsidRDefault="00E94F0F" w:rsidP="003F331A">
            <w:pPr>
              <w:rPr>
                <w:rFonts w:ascii="Raleway" w:hAnsi="Raleway" w:cstheme="minorHAnsi"/>
                <w:sz w:val="22"/>
                <w:szCs w:val="22"/>
              </w:rPr>
            </w:pPr>
            <w:r>
              <w:rPr>
                <w:rFonts w:ascii="Raleway" w:hAnsi="Raleway" w:cstheme="minorHAnsi"/>
                <w:sz w:val="22"/>
                <w:szCs w:val="22"/>
              </w:rPr>
              <w:t>Various around lab</w:t>
            </w:r>
          </w:p>
        </w:tc>
        <w:tc>
          <w:tcPr>
            <w:tcW w:w="2316" w:type="dxa"/>
            <w:tcBorders>
              <w:top w:val="single" w:sz="4" w:space="0" w:color="auto"/>
              <w:left w:val="single" w:sz="4" w:space="0" w:color="auto"/>
              <w:bottom w:val="single" w:sz="4" w:space="0" w:color="auto"/>
              <w:right w:val="single" w:sz="4" w:space="0" w:color="auto"/>
            </w:tcBorders>
          </w:tcPr>
          <w:p w14:paraId="3366092D" w14:textId="73DFAAA6" w:rsidR="00282618" w:rsidRPr="00367C2A" w:rsidRDefault="679BCEDE" w:rsidP="47ED88AB">
            <w:pPr>
              <w:rPr>
                <w:rFonts w:ascii="Raleway" w:hAnsi="Raleway" w:cstheme="minorBidi"/>
                <w:sz w:val="22"/>
                <w:szCs w:val="22"/>
              </w:rPr>
            </w:pPr>
            <w:r w:rsidRPr="47ED88AB">
              <w:rPr>
                <w:rFonts w:ascii="Raleway" w:hAnsi="Raleway" w:cstheme="minorBidi"/>
                <w:sz w:val="22"/>
                <w:szCs w:val="22"/>
              </w:rPr>
              <w:t xml:space="preserve">View fire protection equipment map for closest fire extinguisher.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6C7ADFF5" w14:textId="24639CDD" w:rsidR="00282618" w:rsidRPr="00367C2A" w:rsidRDefault="00E94F0F" w:rsidP="003F331A">
            <w:pPr>
              <w:rPr>
                <w:rFonts w:ascii="Raleway" w:hAnsi="Raleway" w:cstheme="minorHAnsi"/>
                <w:sz w:val="22"/>
                <w:szCs w:val="22"/>
              </w:rPr>
            </w:pPr>
            <w:r>
              <w:rPr>
                <w:rFonts w:ascii="Raleway" w:hAnsi="Raleway" w:cstheme="minorHAnsi"/>
                <w:sz w:val="22"/>
                <w:szCs w:val="22"/>
              </w:rPr>
              <w:t>Turn off when not in use</w:t>
            </w:r>
          </w:p>
        </w:tc>
      </w:tr>
      <w:tr w:rsidR="00282618" w:rsidRPr="00367C2A" w14:paraId="121D1EE4"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1E95F598" w14:textId="5D49BF20" w:rsidR="00282618" w:rsidRPr="00367C2A" w:rsidRDefault="00E94F0F" w:rsidP="003F331A">
            <w:pPr>
              <w:rPr>
                <w:rFonts w:ascii="Raleway" w:hAnsi="Raleway" w:cstheme="minorHAnsi"/>
                <w:sz w:val="22"/>
                <w:szCs w:val="22"/>
              </w:rPr>
            </w:pPr>
            <w:r>
              <w:rPr>
                <w:rFonts w:ascii="Raleway" w:hAnsi="Raleway" w:cstheme="minorHAnsi"/>
                <w:sz w:val="22"/>
                <w:szCs w:val="22"/>
              </w:rPr>
              <w:t>Heated shakers</w:t>
            </w:r>
          </w:p>
        </w:tc>
        <w:tc>
          <w:tcPr>
            <w:tcW w:w="2459" w:type="dxa"/>
            <w:tcBorders>
              <w:top w:val="single" w:sz="4" w:space="0" w:color="auto"/>
              <w:left w:val="single" w:sz="4" w:space="0" w:color="auto"/>
              <w:bottom w:val="single" w:sz="4" w:space="0" w:color="auto"/>
              <w:right w:val="single" w:sz="4" w:space="0" w:color="auto"/>
            </w:tcBorders>
          </w:tcPr>
          <w:p w14:paraId="79FB84E8" w14:textId="49ED0EA2" w:rsidR="00282618" w:rsidRPr="00367C2A" w:rsidRDefault="6AB7E543" w:rsidP="47ED88AB">
            <w:pPr>
              <w:rPr>
                <w:rFonts w:ascii="Raleway" w:hAnsi="Raleway" w:cstheme="minorBidi"/>
                <w:sz w:val="22"/>
                <w:szCs w:val="22"/>
              </w:rPr>
            </w:pPr>
            <w:r w:rsidRPr="47ED88AB">
              <w:rPr>
                <w:rFonts w:ascii="Raleway" w:hAnsi="Raleway" w:cstheme="minorBidi"/>
                <w:sz w:val="22"/>
                <w:szCs w:val="22"/>
              </w:rPr>
              <w:t xml:space="preserve">Inside microbiology room, along tissue culture wall, and against </w:t>
            </w:r>
            <w:r w:rsidR="577409E7" w:rsidRPr="47ED88AB">
              <w:rPr>
                <w:rFonts w:ascii="Raleway" w:hAnsi="Raleway" w:cstheme="minorBidi"/>
                <w:sz w:val="22"/>
                <w:szCs w:val="22"/>
              </w:rPr>
              <w:t>SW lab door</w:t>
            </w:r>
          </w:p>
        </w:tc>
        <w:tc>
          <w:tcPr>
            <w:tcW w:w="2316" w:type="dxa"/>
            <w:tcBorders>
              <w:top w:val="single" w:sz="4" w:space="0" w:color="auto"/>
              <w:left w:val="single" w:sz="4" w:space="0" w:color="auto"/>
              <w:bottom w:val="single" w:sz="4" w:space="0" w:color="auto"/>
              <w:right w:val="single" w:sz="4" w:space="0" w:color="auto"/>
            </w:tcBorders>
          </w:tcPr>
          <w:p w14:paraId="4126BD6E" w14:textId="757BAE10" w:rsidR="00282618" w:rsidRPr="00367C2A" w:rsidRDefault="77F1DD09" w:rsidP="47ED88AB">
            <w:pPr>
              <w:rPr>
                <w:rFonts w:ascii="Raleway" w:hAnsi="Raleway" w:cstheme="minorBidi"/>
                <w:sz w:val="22"/>
                <w:szCs w:val="22"/>
              </w:rPr>
            </w:pPr>
            <w:r w:rsidRPr="47ED88AB">
              <w:rPr>
                <w:rFonts w:ascii="Raleway" w:hAnsi="Raleway" w:cstheme="minorBidi"/>
                <w:sz w:val="22"/>
                <w:szCs w:val="22"/>
              </w:rPr>
              <w:t xml:space="preserve">View fire protection equipment map for closest fire extinguisher.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063DF643" w14:textId="4228E0CE" w:rsidR="00282618" w:rsidRPr="00367C2A" w:rsidRDefault="00E94F0F" w:rsidP="003F331A">
            <w:pPr>
              <w:rPr>
                <w:rFonts w:ascii="Raleway" w:hAnsi="Raleway" w:cstheme="minorHAnsi"/>
                <w:sz w:val="22"/>
                <w:szCs w:val="22"/>
              </w:rPr>
            </w:pPr>
            <w:r>
              <w:rPr>
                <w:rFonts w:ascii="Raleway" w:hAnsi="Raleway" w:cstheme="minorHAnsi"/>
                <w:sz w:val="22"/>
                <w:szCs w:val="22"/>
              </w:rPr>
              <w:t>Turn off when not in use</w:t>
            </w:r>
          </w:p>
        </w:tc>
      </w:tr>
      <w:tr w:rsidR="00282618" w:rsidRPr="00367C2A" w14:paraId="179D04FB"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0236CD4D" w14:textId="7573B065" w:rsidR="00282618" w:rsidRPr="00367C2A" w:rsidRDefault="00E94F0F" w:rsidP="003F331A">
            <w:pPr>
              <w:rPr>
                <w:rFonts w:ascii="Raleway" w:hAnsi="Raleway" w:cstheme="minorHAnsi"/>
                <w:sz w:val="22"/>
                <w:szCs w:val="22"/>
              </w:rPr>
            </w:pPr>
            <w:r>
              <w:rPr>
                <w:rFonts w:ascii="Raleway" w:hAnsi="Raleway" w:cstheme="minorHAnsi"/>
                <w:sz w:val="22"/>
                <w:szCs w:val="22"/>
              </w:rPr>
              <w:t>Incubators</w:t>
            </w:r>
          </w:p>
        </w:tc>
        <w:tc>
          <w:tcPr>
            <w:tcW w:w="2459" w:type="dxa"/>
            <w:tcBorders>
              <w:top w:val="single" w:sz="4" w:space="0" w:color="auto"/>
              <w:left w:val="single" w:sz="4" w:space="0" w:color="auto"/>
              <w:bottom w:val="single" w:sz="4" w:space="0" w:color="auto"/>
              <w:right w:val="single" w:sz="4" w:space="0" w:color="auto"/>
            </w:tcBorders>
          </w:tcPr>
          <w:p w14:paraId="0B6EA67E" w14:textId="788DD693" w:rsidR="00282618" w:rsidRPr="00367C2A" w:rsidRDefault="1E954CF0" w:rsidP="47ED88AB">
            <w:pPr>
              <w:rPr>
                <w:rFonts w:ascii="Raleway" w:hAnsi="Raleway" w:cstheme="minorBidi"/>
                <w:sz w:val="22"/>
                <w:szCs w:val="22"/>
              </w:rPr>
            </w:pPr>
            <w:r w:rsidRPr="47ED88AB">
              <w:rPr>
                <w:rFonts w:ascii="Raleway" w:hAnsi="Raleway" w:cstheme="minorBidi"/>
                <w:sz w:val="22"/>
                <w:szCs w:val="22"/>
              </w:rPr>
              <w:t>T</w:t>
            </w:r>
            <w:r w:rsidR="5C672E90" w:rsidRPr="47ED88AB">
              <w:rPr>
                <w:rFonts w:ascii="Raleway" w:hAnsi="Raleway" w:cstheme="minorBidi"/>
                <w:sz w:val="22"/>
                <w:szCs w:val="22"/>
              </w:rPr>
              <w:t xml:space="preserve">issue culture rooms, </w:t>
            </w:r>
            <w:r w:rsidR="3EE1524B" w:rsidRPr="47ED88AB">
              <w:rPr>
                <w:rFonts w:ascii="Raleway" w:hAnsi="Raleway" w:cstheme="minorBidi"/>
                <w:sz w:val="22"/>
                <w:szCs w:val="22"/>
              </w:rPr>
              <w:t>private labs (L2, L5, L6, L15),</w:t>
            </w:r>
            <w:r w:rsidR="2D65122E" w:rsidRPr="47ED88AB">
              <w:rPr>
                <w:rFonts w:ascii="Raleway" w:hAnsi="Raleway" w:cstheme="minorBidi"/>
                <w:sz w:val="22"/>
                <w:szCs w:val="22"/>
              </w:rPr>
              <w:t xml:space="preserve"> Recodes private lab,</w:t>
            </w:r>
            <w:r w:rsidR="3EE1524B" w:rsidRPr="47ED88AB">
              <w:rPr>
                <w:rFonts w:ascii="Raleway" w:hAnsi="Raleway" w:cstheme="minorBidi"/>
                <w:sz w:val="22"/>
                <w:szCs w:val="22"/>
              </w:rPr>
              <w:t xml:space="preserve"> </w:t>
            </w:r>
            <w:r w:rsidR="15CCAC4E" w:rsidRPr="47ED88AB">
              <w:rPr>
                <w:rFonts w:ascii="Raleway" w:hAnsi="Raleway" w:cstheme="minorBidi"/>
                <w:sz w:val="22"/>
                <w:szCs w:val="22"/>
              </w:rPr>
              <w:t xml:space="preserve">outside of colossal embryology. </w:t>
            </w:r>
          </w:p>
        </w:tc>
        <w:tc>
          <w:tcPr>
            <w:tcW w:w="2316" w:type="dxa"/>
            <w:tcBorders>
              <w:top w:val="single" w:sz="4" w:space="0" w:color="auto"/>
              <w:left w:val="single" w:sz="4" w:space="0" w:color="auto"/>
              <w:bottom w:val="single" w:sz="4" w:space="0" w:color="auto"/>
              <w:right w:val="single" w:sz="4" w:space="0" w:color="auto"/>
            </w:tcBorders>
          </w:tcPr>
          <w:p w14:paraId="2EF5E700" w14:textId="6D7E42A5" w:rsidR="00282618" w:rsidRPr="00367C2A" w:rsidRDefault="192C8A82" w:rsidP="47ED88AB">
            <w:pPr>
              <w:rPr>
                <w:rFonts w:ascii="Raleway" w:hAnsi="Raleway" w:cstheme="minorBidi"/>
                <w:sz w:val="22"/>
                <w:szCs w:val="22"/>
              </w:rPr>
            </w:pPr>
            <w:r w:rsidRPr="47ED88AB">
              <w:rPr>
                <w:rFonts w:ascii="Raleway" w:hAnsi="Raleway" w:cstheme="minorBidi"/>
                <w:sz w:val="22"/>
                <w:szCs w:val="22"/>
              </w:rPr>
              <w:t xml:space="preserve">View fire protection equipment map for closest fire extinguisher.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71897179" w14:textId="4228E0CE" w:rsidR="00282618" w:rsidRPr="00367C2A" w:rsidRDefault="5B4181CD" w:rsidP="47ED88AB">
            <w:pPr>
              <w:rPr>
                <w:rFonts w:ascii="Raleway" w:hAnsi="Raleway" w:cstheme="minorBidi"/>
                <w:sz w:val="22"/>
                <w:szCs w:val="22"/>
              </w:rPr>
            </w:pPr>
            <w:r w:rsidRPr="47ED88AB">
              <w:rPr>
                <w:rFonts w:ascii="Raleway" w:hAnsi="Raleway" w:cstheme="minorBidi"/>
                <w:sz w:val="22"/>
                <w:szCs w:val="22"/>
              </w:rPr>
              <w:t>Turn off when not in use</w:t>
            </w:r>
          </w:p>
          <w:p w14:paraId="2AABB073" w14:textId="1FE7C703" w:rsidR="00282618" w:rsidRPr="00367C2A" w:rsidRDefault="00282618" w:rsidP="47ED88AB">
            <w:pPr>
              <w:rPr>
                <w:rFonts w:ascii="Raleway" w:hAnsi="Raleway" w:cstheme="minorBidi"/>
                <w:sz w:val="22"/>
                <w:szCs w:val="22"/>
              </w:rPr>
            </w:pPr>
          </w:p>
        </w:tc>
      </w:tr>
      <w:tr w:rsidR="00282618" w:rsidRPr="00367C2A" w14:paraId="37457648"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7DD4E12B" w14:textId="3367248C" w:rsidR="00282618" w:rsidRPr="00367C2A" w:rsidRDefault="25FE4BF1" w:rsidP="47ED88AB">
            <w:pPr>
              <w:rPr>
                <w:rFonts w:ascii="Raleway" w:hAnsi="Raleway" w:cstheme="minorBidi"/>
                <w:sz w:val="22"/>
                <w:szCs w:val="22"/>
              </w:rPr>
            </w:pPr>
            <w:r w:rsidRPr="47ED88AB">
              <w:rPr>
                <w:rFonts w:ascii="Raleway" w:hAnsi="Raleway" w:cstheme="minorBidi"/>
                <w:sz w:val="22"/>
                <w:szCs w:val="22"/>
              </w:rPr>
              <w:lastRenderedPageBreak/>
              <w:t>Autoclave</w:t>
            </w:r>
          </w:p>
        </w:tc>
        <w:tc>
          <w:tcPr>
            <w:tcW w:w="2459" w:type="dxa"/>
            <w:tcBorders>
              <w:top w:val="single" w:sz="4" w:space="0" w:color="auto"/>
              <w:left w:val="single" w:sz="4" w:space="0" w:color="auto"/>
              <w:bottom w:val="single" w:sz="4" w:space="0" w:color="auto"/>
              <w:right w:val="single" w:sz="4" w:space="0" w:color="auto"/>
            </w:tcBorders>
          </w:tcPr>
          <w:p w14:paraId="6ACF17DB" w14:textId="3D0889B4" w:rsidR="00282618" w:rsidRPr="00367C2A" w:rsidRDefault="25FE4BF1" w:rsidP="47ED88AB">
            <w:pPr>
              <w:rPr>
                <w:rFonts w:ascii="Raleway" w:hAnsi="Raleway" w:cstheme="minorBidi"/>
                <w:sz w:val="22"/>
                <w:szCs w:val="22"/>
              </w:rPr>
            </w:pPr>
            <w:r w:rsidRPr="47ED88AB">
              <w:rPr>
                <w:rFonts w:ascii="Raleway" w:hAnsi="Raleway" w:cstheme="minorBidi"/>
                <w:sz w:val="22"/>
                <w:szCs w:val="22"/>
              </w:rPr>
              <w:t>Autoclave room</w:t>
            </w:r>
          </w:p>
        </w:tc>
        <w:tc>
          <w:tcPr>
            <w:tcW w:w="2316" w:type="dxa"/>
            <w:tcBorders>
              <w:top w:val="single" w:sz="4" w:space="0" w:color="auto"/>
              <w:left w:val="single" w:sz="4" w:space="0" w:color="auto"/>
              <w:bottom w:val="single" w:sz="4" w:space="0" w:color="auto"/>
              <w:right w:val="single" w:sz="4" w:space="0" w:color="auto"/>
            </w:tcBorders>
          </w:tcPr>
          <w:p w14:paraId="25D31E14" w14:textId="365DCB23" w:rsidR="00282618" w:rsidRPr="00367C2A" w:rsidRDefault="64C47D50" w:rsidP="47ED88AB">
            <w:pPr>
              <w:rPr>
                <w:rFonts w:ascii="Raleway" w:hAnsi="Raleway" w:cstheme="minorBidi"/>
                <w:sz w:val="22"/>
                <w:szCs w:val="22"/>
              </w:rPr>
            </w:pPr>
            <w:r w:rsidRPr="47ED88AB">
              <w:rPr>
                <w:rFonts w:ascii="Raleway" w:hAnsi="Raleway" w:cstheme="minorBidi"/>
                <w:sz w:val="22"/>
                <w:szCs w:val="22"/>
              </w:rPr>
              <w:t xml:space="preserve">Fire extinguisher on wall </w:t>
            </w:r>
            <w:r w:rsidR="6B1ED281" w:rsidRPr="47ED88AB">
              <w:rPr>
                <w:rFonts w:ascii="Raleway" w:hAnsi="Raleway" w:cstheme="minorBidi"/>
                <w:sz w:val="22"/>
                <w:szCs w:val="22"/>
              </w:rPr>
              <w:t>in front</w:t>
            </w:r>
            <w:r w:rsidRPr="47ED88AB">
              <w:rPr>
                <w:rFonts w:ascii="Raleway" w:hAnsi="Raleway" w:cstheme="minorBidi"/>
                <w:sz w:val="22"/>
                <w:szCs w:val="22"/>
              </w:rPr>
              <w:t xml:space="preserve"> of L15 lab suite.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2F359FF0" w14:textId="0CDF53D4" w:rsidR="00282618" w:rsidRPr="00367C2A" w:rsidRDefault="25FE4BF1" w:rsidP="47ED88AB">
            <w:pPr>
              <w:rPr>
                <w:rFonts w:ascii="Raleway" w:hAnsi="Raleway" w:cstheme="minorBidi"/>
                <w:sz w:val="22"/>
                <w:szCs w:val="22"/>
              </w:rPr>
            </w:pPr>
            <w:r w:rsidRPr="47ED88AB">
              <w:rPr>
                <w:rFonts w:ascii="Raleway" w:hAnsi="Raleway" w:cstheme="minorBidi"/>
                <w:sz w:val="22"/>
                <w:szCs w:val="22"/>
              </w:rPr>
              <w:t xml:space="preserve">Shuts off when not in use. </w:t>
            </w:r>
          </w:p>
        </w:tc>
      </w:tr>
      <w:tr w:rsidR="00282618" w:rsidRPr="00367C2A" w14:paraId="3EA761C7"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7ED7758E" w14:textId="19C31DD0" w:rsidR="00282618" w:rsidRPr="00367C2A" w:rsidRDefault="1C512EEA" w:rsidP="47ED88AB">
            <w:pPr>
              <w:rPr>
                <w:rFonts w:ascii="Raleway" w:hAnsi="Raleway" w:cstheme="minorBidi"/>
                <w:sz w:val="22"/>
                <w:szCs w:val="22"/>
              </w:rPr>
            </w:pPr>
            <w:r w:rsidRPr="47ED88AB">
              <w:rPr>
                <w:rFonts w:ascii="Raleway" w:hAnsi="Raleway" w:cstheme="minorBidi"/>
                <w:sz w:val="22"/>
                <w:szCs w:val="22"/>
              </w:rPr>
              <w:t>Sterilizers</w:t>
            </w:r>
          </w:p>
        </w:tc>
        <w:tc>
          <w:tcPr>
            <w:tcW w:w="2459" w:type="dxa"/>
            <w:tcBorders>
              <w:top w:val="single" w:sz="4" w:space="0" w:color="auto"/>
              <w:left w:val="single" w:sz="4" w:space="0" w:color="auto"/>
              <w:bottom w:val="single" w:sz="4" w:space="0" w:color="auto"/>
              <w:right w:val="single" w:sz="4" w:space="0" w:color="auto"/>
            </w:tcBorders>
          </w:tcPr>
          <w:p w14:paraId="2AC5BAC7" w14:textId="5EC2AB3F" w:rsidR="00282618" w:rsidRPr="00367C2A" w:rsidRDefault="1C512EEA" w:rsidP="47ED88AB">
            <w:pPr>
              <w:rPr>
                <w:rFonts w:ascii="Raleway" w:hAnsi="Raleway" w:cstheme="minorBidi"/>
                <w:sz w:val="22"/>
                <w:szCs w:val="22"/>
              </w:rPr>
            </w:pPr>
            <w:r w:rsidRPr="47ED88AB">
              <w:rPr>
                <w:rFonts w:ascii="Raleway" w:hAnsi="Raleway" w:cstheme="minorBidi"/>
                <w:sz w:val="22"/>
                <w:szCs w:val="22"/>
              </w:rPr>
              <w:t>Microbiology room</w:t>
            </w:r>
          </w:p>
        </w:tc>
        <w:tc>
          <w:tcPr>
            <w:tcW w:w="2316" w:type="dxa"/>
            <w:tcBorders>
              <w:top w:val="single" w:sz="4" w:space="0" w:color="auto"/>
              <w:left w:val="single" w:sz="4" w:space="0" w:color="auto"/>
              <w:bottom w:val="single" w:sz="4" w:space="0" w:color="auto"/>
              <w:right w:val="single" w:sz="4" w:space="0" w:color="auto"/>
            </w:tcBorders>
          </w:tcPr>
          <w:p w14:paraId="7E9B373C" w14:textId="39DEF2C6" w:rsidR="00282618" w:rsidRPr="00367C2A" w:rsidRDefault="2E69CF53" w:rsidP="47ED88AB">
            <w:pPr>
              <w:rPr>
                <w:rFonts w:ascii="Raleway" w:hAnsi="Raleway" w:cstheme="minorBidi"/>
                <w:sz w:val="22"/>
                <w:szCs w:val="22"/>
              </w:rPr>
            </w:pPr>
            <w:r w:rsidRPr="47ED88AB">
              <w:rPr>
                <w:rFonts w:ascii="Raleway" w:hAnsi="Raleway" w:cstheme="minorBidi"/>
                <w:sz w:val="22"/>
                <w:szCs w:val="22"/>
              </w:rPr>
              <w:t xml:space="preserve">Fire extinguisher on wall in between kitchen and restrooms.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23A2FBEC" w14:textId="482AE67A" w:rsidR="00282618" w:rsidRPr="00367C2A" w:rsidRDefault="1C512EEA" w:rsidP="47ED88AB">
            <w:pPr>
              <w:rPr>
                <w:rFonts w:ascii="Raleway" w:hAnsi="Raleway" w:cstheme="minorBidi"/>
                <w:sz w:val="22"/>
                <w:szCs w:val="22"/>
              </w:rPr>
            </w:pPr>
            <w:r w:rsidRPr="47ED88AB">
              <w:rPr>
                <w:rFonts w:ascii="Raleway" w:hAnsi="Raleway" w:cstheme="minorBidi"/>
                <w:sz w:val="22"/>
                <w:szCs w:val="22"/>
              </w:rPr>
              <w:t>Shut off and unplug when not in use.</w:t>
            </w:r>
          </w:p>
        </w:tc>
      </w:tr>
      <w:tr w:rsidR="00282618" w:rsidRPr="00367C2A" w14:paraId="3F032528"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365EEF5A" w14:textId="5BDA7440" w:rsidR="00282618" w:rsidRPr="00367C2A" w:rsidRDefault="1C512EEA" w:rsidP="47ED88AB">
            <w:pPr>
              <w:rPr>
                <w:rFonts w:ascii="Raleway" w:hAnsi="Raleway" w:cstheme="minorBidi"/>
                <w:sz w:val="22"/>
                <w:szCs w:val="22"/>
              </w:rPr>
            </w:pPr>
            <w:r w:rsidRPr="47ED88AB">
              <w:rPr>
                <w:rFonts w:ascii="Raleway" w:hAnsi="Raleway" w:cstheme="minorBidi"/>
                <w:sz w:val="22"/>
                <w:szCs w:val="22"/>
              </w:rPr>
              <w:t>Toaster</w:t>
            </w:r>
          </w:p>
        </w:tc>
        <w:tc>
          <w:tcPr>
            <w:tcW w:w="2459" w:type="dxa"/>
            <w:tcBorders>
              <w:top w:val="single" w:sz="4" w:space="0" w:color="auto"/>
              <w:left w:val="single" w:sz="4" w:space="0" w:color="auto"/>
              <w:bottom w:val="single" w:sz="4" w:space="0" w:color="auto"/>
              <w:right w:val="single" w:sz="4" w:space="0" w:color="auto"/>
            </w:tcBorders>
          </w:tcPr>
          <w:p w14:paraId="73112449" w14:textId="66135323" w:rsidR="00282618" w:rsidRPr="00367C2A" w:rsidRDefault="40C0D07D" w:rsidP="47ED88AB">
            <w:pPr>
              <w:rPr>
                <w:rFonts w:ascii="Raleway" w:hAnsi="Raleway" w:cstheme="minorBidi"/>
                <w:sz w:val="22"/>
                <w:szCs w:val="22"/>
              </w:rPr>
            </w:pPr>
            <w:r w:rsidRPr="47ED88AB">
              <w:rPr>
                <w:rFonts w:ascii="Raleway" w:hAnsi="Raleway" w:cstheme="minorBidi"/>
                <w:sz w:val="22"/>
                <w:szCs w:val="22"/>
              </w:rPr>
              <w:t xml:space="preserve">Café </w:t>
            </w:r>
            <w:r w:rsidR="3D941AF5" w:rsidRPr="47ED88AB">
              <w:rPr>
                <w:rFonts w:ascii="Raleway" w:hAnsi="Raleway" w:cstheme="minorBidi"/>
                <w:sz w:val="22"/>
                <w:szCs w:val="22"/>
              </w:rPr>
              <w:t>space</w:t>
            </w:r>
          </w:p>
        </w:tc>
        <w:tc>
          <w:tcPr>
            <w:tcW w:w="2316" w:type="dxa"/>
            <w:tcBorders>
              <w:top w:val="single" w:sz="4" w:space="0" w:color="auto"/>
              <w:left w:val="single" w:sz="4" w:space="0" w:color="auto"/>
              <w:bottom w:val="single" w:sz="4" w:space="0" w:color="auto"/>
              <w:right w:val="single" w:sz="4" w:space="0" w:color="auto"/>
            </w:tcBorders>
          </w:tcPr>
          <w:p w14:paraId="73AA077E" w14:textId="7247D8FB" w:rsidR="00282618" w:rsidRPr="00367C2A" w:rsidRDefault="3D941AF5" w:rsidP="47ED88AB">
            <w:pPr>
              <w:rPr>
                <w:rFonts w:ascii="Raleway" w:hAnsi="Raleway" w:cstheme="minorBidi"/>
                <w:sz w:val="22"/>
                <w:szCs w:val="22"/>
              </w:rPr>
            </w:pPr>
            <w:r w:rsidRPr="47ED88AB">
              <w:rPr>
                <w:rFonts w:ascii="Raleway" w:hAnsi="Raleway" w:cstheme="minorBidi"/>
                <w:sz w:val="22"/>
                <w:szCs w:val="22"/>
              </w:rPr>
              <w:t xml:space="preserve">Fire extinguisher on wall </w:t>
            </w:r>
            <w:r w:rsidR="06D5B530" w:rsidRPr="47ED88AB">
              <w:rPr>
                <w:rFonts w:ascii="Raleway" w:hAnsi="Raleway" w:cstheme="minorBidi"/>
                <w:sz w:val="22"/>
                <w:szCs w:val="22"/>
              </w:rPr>
              <w:t>in between kitchen and restrooms. E</w:t>
            </w:r>
            <w:r w:rsidR="4A5F9D5F" w:rsidRPr="47ED88AB">
              <w:rPr>
                <w:rFonts w:ascii="Raleway" w:hAnsi="Raleway" w:cstheme="minorBidi"/>
                <w:sz w:val="22"/>
                <w:szCs w:val="22"/>
              </w:rPr>
              <w:t xml:space="preserve">vacuate </w:t>
            </w:r>
            <w:proofErr w:type="gramStart"/>
            <w:r w:rsidR="6BD51AE2" w:rsidRPr="47ED88AB">
              <w:rPr>
                <w:rFonts w:ascii="Raleway" w:hAnsi="Raleway" w:cstheme="minorBidi"/>
                <w:sz w:val="22"/>
                <w:szCs w:val="22"/>
              </w:rPr>
              <w:t>building</w:t>
            </w:r>
            <w:proofErr w:type="gramEnd"/>
            <w:r w:rsidR="6BD51AE2" w:rsidRPr="47ED88AB">
              <w:rPr>
                <w:rFonts w:ascii="Raleway" w:hAnsi="Raleway" w:cstheme="minorBidi"/>
                <w:sz w:val="22"/>
                <w:szCs w:val="22"/>
              </w:rPr>
              <w:t xml:space="preserve"> to designated evacuation meeting spots, stated on site map.</w:t>
            </w:r>
            <w:r w:rsidR="207995A6" w:rsidRPr="47ED88AB">
              <w:rPr>
                <w:rFonts w:ascii="Raleway" w:hAnsi="Raleway" w:cstheme="minorBidi"/>
                <w:sz w:val="22"/>
                <w:szCs w:val="22"/>
              </w:rPr>
              <w:t xml:space="preserve"> </w:t>
            </w:r>
          </w:p>
        </w:tc>
        <w:tc>
          <w:tcPr>
            <w:tcW w:w="2368" w:type="dxa"/>
            <w:tcBorders>
              <w:top w:val="single" w:sz="4" w:space="0" w:color="auto"/>
              <w:left w:val="single" w:sz="4" w:space="0" w:color="auto"/>
              <w:bottom w:val="single" w:sz="4" w:space="0" w:color="auto"/>
              <w:right w:val="single" w:sz="4" w:space="0" w:color="auto"/>
            </w:tcBorders>
          </w:tcPr>
          <w:p w14:paraId="5CEE5A18" w14:textId="33F6DEB4" w:rsidR="00282618" w:rsidRPr="00367C2A" w:rsidRDefault="1C512EEA" w:rsidP="47ED88AB">
            <w:pPr>
              <w:rPr>
                <w:rFonts w:ascii="Raleway" w:hAnsi="Raleway" w:cstheme="minorBidi"/>
                <w:sz w:val="22"/>
                <w:szCs w:val="22"/>
              </w:rPr>
            </w:pPr>
            <w:r w:rsidRPr="47ED88AB">
              <w:rPr>
                <w:rFonts w:ascii="Raleway" w:hAnsi="Raleway" w:cstheme="minorBidi"/>
                <w:sz w:val="22"/>
                <w:szCs w:val="22"/>
              </w:rPr>
              <w:t>Unplug when not in use.</w:t>
            </w:r>
          </w:p>
        </w:tc>
      </w:tr>
      <w:tr w:rsidR="00282618" w:rsidRPr="00367C2A" w14:paraId="5BC85288"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76B55295" w14:textId="6A997091" w:rsidR="00282618" w:rsidRPr="00367C2A" w:rsidRDefault="1C512EEA" w:rsidP="47ED88AB">
            <w:pPr>
              <w:rPr>
                <w:rFonts w:ascii="Raleway" w:hAnsi="Raleway" w:cstheme="minorBidi"/>
                <w:sz w:val="22"/>
                <w:szCs w:val="22"/>
              </w:rPr>
            </w:pPr>
            <w:r w:rsidRPr="47ED88AB">
              <w:rPr>
                <w:rFonts w:ascii="Raleway" w:hAnsi="Raleway" w:cstheme="minorBidi"/>
                <w:sz w:val="22"/>
                <w:szCs w:val="22"/>
              </w:rPr>
              <w:t>Microwaves</w:t>
            </w:r>
          </w:p>
        </w:tc>
        <w:tc>
          <w:tcPr>
            <w:tcW w:w="2459" w:type="dxa"/>
            <w:tcBorders>
              <w:top w:val="single" w:sz="4" w:space="0" w:color="auto"/>
              <w:left w:val="single" w:sz="4" w:space="0" w:color="auto"/>
              <w:bottom w:val="single" w:sz="4" w:space="0" w:color="auto"/>
              <w:right w:val="single" w:sz="4" w:space="0" w:color="auto"/>
            </w:tcBorders>
          </w:tcPr>
          <w:p w14:paraId="252E2347" w14:textId="09BC3D3D" w:rsidR="00282618" w:rsidRPr="00367C2A" w:rsidRDefault="69499117" w:rsidP="47ED88AB">
            <w:pPr>
              <w:rPr>
                <w:rFonts w:ascii="Raleway" w:hAnsi="Raleway" w:cstheme="minorBidi"/>
                <w:sz w:val="22"/>
                <w:szCs w:val="22"/>
              </w:rPr>
            </w:pPr>
            <w:r w:rsidRPr="47ED88AB">
              <w:rPr>
                <w:rFonts w:ascii="Raleway" w:hAnsi="Raleway" w:cstheme="minorBidi"/>
                <w:sz w:val="22"/>
                <w:szCs w:val="22"/>
              </w:rPr>
              <w:t>Café</w:t>
            </w:r>
            <w:r w:rsidR="44F8968D" w:rsidRPr="47ED88AB">
              <w:rPr>
                <w:rFonts w:ascii="Raleway" w:hAnsi="Raleway" w:cstheme="minorBidi"/>
                <w:sz w:val="22"/>
                <w:szCs w:val="22"/>
              </w:rPr>
              <w:t xml:space="preserve"> space </w:t>
            </w:r>
            <w:r w:rsidR="28152CF3" w:rsidRPr="47ED88AB">
              <w:rPr>
                <w:rFonts w:ascii="Raleway" w:hAnsi="Raleway" w:cstheme="minorBidi"/>
                <w:sz w:val="22"/>
                <w:szCs w:val="22"/>
              </w:rPr>
              <w:t>and</w:t>
            </w:r>
            <w:r w:rsidR="44F8968D" w:rsidRPr="47ED88AB">
              <w:rPr>
                <w:rFonts w:ascii="Raleway" w:hAnsi="Raleway" w:cstheme="minorBidi"/>
                <w:sz w:val="22"/>
                <w:szCs w:val="22"/>
              </w:rPr>
              <w:t xml:space="preserve"> open lab spaces.</w:t>
            </w:r>
          </w:p>
        </w:tc>
        <w:tc>
          <w:tcPr>
            <w:tcW w:w="2316" w:type="dxa"/>
            <w:tcBorders>
              <w:top w:val="single" w:sz="4" w:space="0" w:color="auto"/>
              <w:left w:val="single" w:sz="4" w:space="0" w:color="auto"/>
              <w:bottom w:val="single" w:sz="4" w:space="0" w:color="auto"/>
              <w:right w:val="single" w:sz="4" w:space="0" w:color="auto"/>
            </w:tcBorders>
          </w:tcPr>
          <w:p w14:paraId="760C2C16" w14:textId="79D8FF64" w:rsidR="00282618" w:rsidRPr="00367C2A" w:rsidRDefault="778087E0" w:rsidP="47ED88AB">
            <w:pPr>
              <w:rPr>
                <w:rFonts w:ascii="Raleway" w:hAnsi="Raleway" w:cstheme="minorBidi"/>
                <w:sz w:val="22"/>
                <w:szCs w:val="22"/>
              </w:rPr>
            </w:pPr>
            <w:r w:rsidRPr="47ED88AB">
              <w:rPr>
                <w:rFonts w:ascii="Raleway" w:hAnsi="Raleway" w:cstheme="minorBidi"/>
                <w:sz w:val="22"/>
                <w:szCs w:val="22"/>
              </w:rPr>
              <w:t xml:space="preserve">View fire protection equipment map for closest fire extinguisher. Evacuate </w:t>
            </w:r>
            <w:r w:rsidR="6BD51AE2" w:rsidRPr="47ED88AB">
              <w:rPr>
                <w:rFonts w:ascii="Raleway" w:hAnsi="Raleway" w:cstheme="minorBidi"/>
                <w:sz w:val="22"/>
                <w:szCs w:val="22"/>
              </w:rPr>
              <w:t>building to designated evacuation meeting spots, stated on site map.</w:t>
            </w:r>
          </w:p>
        </w:tc>
        <w:tc>
          <w:tcPr>
            <w:tcW w:w="2368" w:type="dxa"/>
            <w:tcBorders>
              <w:top w:val="single" w:sz="4" w:space="0" w:color="auto"/>
              <w:left w:val="single" w:sz="4" w:space="0" w:color="auto"/>
              <w:bottom w:val="single" w:sz="4" w:space="0" w:color="auto"/>
              <w:right w:val="single" w:sz="4" w:space="0" w:color="auto"/>
            </w:tcBorders>
          </w:tcPr>
          <w:p w14:paraId="1F3AFE3D" w14:textId="0697F6B1" w:rsidR="00282618" w:rsidRPr="00367C2A" w:rsidRDefault="1C512EEA" w:rsidP="47ED88AB">
            <w:pPr>
              <w:rPr>
                <w:rFonts w:ascii="Raleway" w:hAnsi="Raleway" w:cstheme="minorBidi"/>
                <w:sz w:val="22"/>
                <w:szCs w:val="22"/>
              </w:rPr>
            </w:pPr>
            <w:r w:rsidRPr="47ED88AB">
              <w:rPr>
                <w:rFonts w:ascii="Raleway" w:hAnsi="Raleway" w:cstheme="minorBidi"/>
                <w:sz w:val="22"/>
                <w:szCs w:val="22"/>
              </w:rPr>
              <w:t>No metal, aluminum foil &amp; plastic</w:t>
            </w:r>
            <w:r w:rsidR="104F6801" w:rsidRPr="47ED88AB">
              <w:rPr>
                <w:rFonts w:ascii="Raleway" w:hAnsi="Raleway" w:cstheme="minorBidi"/>
                <w:sz w:val="22"/>
                <w:szCs w:val="22"/>
              </w:rPr>
              <w:t xml:space="preserve">s in microwave. </w:t>
            </w:r>
          </w:p>
          <w:p w14:paraId="4C044B44" w14:textId="242CA2A4" w:rsidR="00282618" w:rsidRPr="00367C2A" w:rsidRDefault="104F6801" w:rsidP="47ED88AB">
            <w:pPr>
              <w:rPr>
                <w:rFonts w:ascii="Raleway" w:hAnsi="Raleway" w:cstheme="minorBidi"/>
                <w:sz w:val="22"/>
                <w:szCs w:val="22"/>
              </w:rPr>
            </w:pPr>
            <w:r w:rsidRPr="47ED88AB">
              <w:rPr>
                <w:rFonts w:ascii="Raleway" w:hAnsi="Raleway" w:cstheme="minorBidi"/>
                <w:sz w:val="22"/>
                <w:szCs w:val="22"/>
              </w:rPr>
              <w:t>Never leave microwaves unattended.</w:t>
            </w:r>
          </w:p>
        </w:tc>
      </w:tr>
      <w:tr w:rsidR="00282618" w:rsidRPr="00367C2A" w14:paraId="23337B77" w14:textId="77777777" w:rsidTr="0024091F">
        <w:trPr>
          <w:jc w:val="center"/>
        </w:trPr>
        <w:tc>
          <w:tcPr>
            <w:tcW w:w="2207" w:type="dxa"/>
            <w:tcBorders>
              <w:top w:val="single" w:sz="4" w:space="0" w:color="auto"/>
              <w:left w:val="single" w:sz="4" w:space="0" w:color="auto"/>
              <w:bottom w:val="single" w:sz="4" w:space="0" w:color="auto"/>
              <w:right w:val="single" w:sz="4" w:space="0" w:color="auto"/>
            </w:tcBorders>
          </w:tcPr>
          <w:p w14:paraId="2F131BA6" w14:textId="14781D64" w:rsidR="00282618" w:rsidRPr="00367C2A" w:rsidRDefault="1C512EEA" w:rsidP="47ED88AB">
            <w:pPr>
              <w:rPr>
                <w:rFonts w:ascii="Raleway" w:hAnsi="Raleway" w:cstheme="minorBidi"/>
                <w:sz w:val="22"/>
                <w:szCs w:val="22"/>
              </w:rPr>
            </w:pPr>
            <w:r w:rsidRPr="47ED88AB">
              <w:rPr>
                <w:rFonts w:ascii="Raleway" w:hAnsi="Raleway" w:cstheme="minorBidi"/>
                <w:sz w:val="22"/>
                <w:szCs w:val="22"/>
              </w:rPr>
              <w:t>Lab oven</w:t>
            </w:r>
          </w:p>
        </w:tc>
        <w:tc>
          <w:tcPr>
            <w:tcW w:w="2459" w:type="dxa"/>
            <w:tcBorders>
              <w:top w:val="single" w:sz="4" w:space="0" w:color="auto"/>
              <w:left w:val="single" w:sz="4" w:space="0" w:color="auto"/>
              <w:bottom w:val="single" w:sz="4" w:space="0" w:color="auto"/>
              <w:right w:val="single" w:sz="4" w:space="0" w:color="auto"/>
            </w:tcBorders>
          </w:tcPr>
          <w:p w14:paraId="0B188CE5" w14:textId="530BD898" w:rsidR="00282618" w:rsidRPr="00367C2A" w:rsidRDefault="64D1A227" w:rsidP="47ED88AB">
            <w:pPr>
              <w:rPr>
                <w:rFonts w:ascii="Raleway" w:hAnsi="Raleway" w:cstheme="minorBidi"/>
                <w:sz w:val="22"/>
                <w:szCs w:val="22"/>
              </w:rPr>
            </w:pPr>
            <w:r w:rsidRPr="47ED88AB">
              <w:rPr>
                <w:rFonts w:ascii="Raleway" w:hAnsi="Raleway" w:cstheme="minorBidi"/>
                <w:sz w:val="22"/>
                <w:szCs w:val="22"/>
              </w:rPr>
              <w:t>Central open lab space.</w:t>
            </w:r>
            <w:r w:rsidR="1B601893" w:rsidRPr="47ED88AB">
              <w:rPr>
                <w:rFonts w:ascii="Raleway" w:hAnsi="Raleway" w:cstheme="minorBidi"/>
                <w:sz w:val="22"/>
                <w:szCs w:val="22"/>
              </w:rPr>
              <w:t xml:space="preserve"> </w:t>
            </w:r>
          </w:p>
        </w:tc>
        <w:tc>
          <w:tcPr>
            <w:tcW w:w="2316" w:type="dxa"/>
            <w:tcBorders>
              <w:top w:val="single" w:sz="4" w:space="0" w:color="auto"/>
              <w:left w:val="single" w:sz="4" w:space="0" w:color="auto"/>
              <w:bottom w:val="single" w:sz="4" w:space="0" w:color="auto"/>
              <w:right w:val="single" w:sz="4" w:space="0" w:color="auto"/>
            </w:tcBorders>
          </w:tcPr>
          <w:p w14:paraId="57EC1CB5" w14:textId="2BEA3841" w:rsidR="00282618" w:rsidRPr="00367C2A" w:rsidRDefault="6196E424" w:rsidP="47ED88AB">
            <w:pPr>
              <w:rPr>
                <w:rFonts w:ascii="Raleway" w:hAnsi="Raleway" w:cstheme="minorBidi"/>
                <w:sz w:val="22"/>
                <w:szCs w:val="22"/>
              </w:rPr>
            </w:pPr>
            <w:r w:rsidRPr="47ED88AB">
              <w:rPr>
                <w:rFonts w:ascii="Raleway" w:hAnsi="Raleway" w:cstheme="minorBidi"/>
                <w:sz w:val="22"/>
                <w:szCs w:val="22"/>
              </w:rPr>
              <w:t xml:space="preserve">Fire extinguisher on wall near tissue culture rooms. Evacuate </w:t>
            </w:r>
            <w:proofErr w:type="gramStart"/>
            <w:r w:rsidR="6BD51AE2" w:rsidRPr="47ED88AB">
              <w:rPr>
                <w:rFonts w:ascii="Raleway" w:hAnsi="Raleway" w:cstheme="minorBidi"/>
                <w:sz w:val="22"/>
                <w:szCs w:val="22"/>
              </w:rPr>
              <w:t>building</w:t>
            </w:r>
            <w:proofErr w:type="gramEnd"/>
            <w:r w:rsidR="6BD51AE2" w:rsidRPr="47ED88AB">
              <w:rPr>
                <w:rFonts w:ascii="Raleway" w:hAnsi="Raleway" w:cstheme="minorBidi"/>
                <w:sz w:val="22"/>
                <w:szCs w:val="22"/>
              </w:rPr>
              <w:t xml:space="preserve"> to designated evacuation meeting spots, stated on site map.</w:t>
            </w:r>
          </w:p>
          <w:p w14:paraId="47E1DBA6" w14:textId="1F59471F" w:rsidR="00282618" w:rsidRPr="00367C2A" w:rsidRDefault="00282618" w:rsidP="47ED88AB">
            <w:pPr>
              <w:rPr>
                <w:rFonts w:ascii="Raleway" w:hAnsi="Raleway" w:cstheme="minorBidi"/>
                <w:sz w:val="22"/>
                <w:szCs w:val="22"/>
              </w:rPr>
            </w:pPr>
          </w:p>
        </w:tc>
        <w:tc>
          <w:tcPr>
            <w:tcW w:w="2368" w:type="dxa"/>
            <w:tcBorders>
              <w:top w:val="single" w:sz="4" w:space="0" w:color="auto"/>
              <w:left w:val="single" w:sz="4" w:space="0" w:color="auto"/>
              <w:bottom w:val="single" w:sz="4" w:space="0" w:color="auto"/>
              <w:right w:val="single" w:sz="4" w:space="0" w:color="auto"/>
            </w:tcBorders>
          </w:tcPr>
          <w:p w14:paraId="3EB43A75" w14:textId="71D757FB" w:rsidR="00282618" w:rsidRPr="00367C2A" w:rsidRDefault="1C512EEA" w:rsidP="47ED88AB">
            <w:pPr>
              <w:rPr>
                <w:rFonts w:ascii="Raleway" w:hAnsi="Raleway" w:cstheme="minorBidi"/>
                <w:sz w:val="22"/>
                <w:szCs w:val="22"/>
              </w:rPr>
            </w:pPr>
            <w:r w:rsidRPr="47ED88AB">
              <w:rPr>
                <w:rFonts w:ascii="Raleway" w:hAnsi="Raleway" w:cstheme="minorBidi"/>
                <w:sz w:val="22"/>
                <w:szCs w:val="22"/>
              </w:rPr>
              <w:t>Shuts off when not in use.</w:t>
            </w:r>
          </w:p>
        </w:tc>
      </w:tr>
      <w:tr w:rsidR="00282618" w:rsidRPr="00367C2A" w14:paraId="1D75C75B" w14:textId="77777777" w:rsidTr="47ED88AB">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270E25AD" w14:textId="08A5189B" w:rsidR="00282618" w:rsidRPr="00367C2A" w:rsidRDefault="07293615" w:rsidP="47ED88AB">
            <w:pPr>
              <w:rPr>
                <w:rFonts w:ascii="Raleway" w:hAnsi="Raleway" w:cstheme="minorBidi"/>
                <w:b/>
                <w:bCs/>
                <w:sz w:val="22"/>
                <w:szCs w:val="22"/>
              </w:rPr>
            </w:pPr>
            <w:r w:rsidRPr="47ED88AB">
              <w:rPr>
                <w:rFonts w:ascii="Raleway" w:hAnsi="Raleway" w:cstheme="minorBidi"/>
                <w:b/>
                <w:bCs/>
                <w:sz w:val="22"/>
                <w:szCs w:val="22"/>
              </w:rPr>
              <w:lastRenderedPageBreak/>
              <w:t>Fire protection equipment onsite and locations:</w:t>
            </w:r>
          </w:p>
          <w:p w14:paraId="0426C935" w14:textId="23B4F430" w:rsidR="00282618" w:rsidRPr="00367C2A" w:rsidRDefault="00282618" w:rsidP="47ED88AB">
            <w:pPr>
              <w:rPr>
                <w:rFonts w:ascii="Raleway" w:hAnsi="Raleway" w:cstheme="minorBidi"/>
                <w:sz w:val="22"/>
                <w:szCs w:val="22"/>
              </w:rPr>
            </w:pPr>
          </w:p>
          <w:p w14:paraId="05DD3E9D" w14:textId="2D32010B" w:rsidR="00282618" w:rsidRPr="00367C2A" w:rsidRDefault="2E1D02B1" w:rsidP="47ED88AB">
            <w:pPr>
              <w:rPr>
                <w:rFonts w:ascii="Raleway" w:hAnsi="Raleway" w:cstheme="minorBidi"/>
                <w:sz w:val="22"/>
                <w:szCs w:val="22"/>
              </w:rPr>
            </w:pPr>
            <w:r>
              <w:rPr>
                <w:noProof/>
              </w:rPr>
              <w:drawing>
                <wp:inline distT="0" distB="0" distL="0" distR="0" wp14:anchorId="4FB84675" wp14:editId="7F279503">
                  <wp:extent cx="5805319" cy="4438650"/>
                  <wp:effectExtent l="0" t="0" r="0" b="0"/>
                  <wp:docPr id="736103883" name="Picture 73610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05319" cy="4438650"/>
                          </a:xfrm>
                          <a:prstGeom prst="rect">
                            <a:avLst/>
                          </a:prstGeom>
                        </pic:spPr>
                      </pic:pic>
                    </a:graphicData>
                  </a:graphic>
                </wp:inline>
              </w:drawing>
            </w:r>
          </w:p>
          <w:p w14:paraId="7344A676" w14:textId="47911A7D" w:rsidR="00282618" w:rsidRPr="00367C2A" w:rsidRDefault="00282618" w:rsidP="47ED88AB">
            <w:pPr>
              <w:rPr>
                <w:rFonts w:ascii="Raleway" w:hAnsi="Raleway" w:cstheme="minorBidi"/>
                <w:sz w:val="22"/>
                <w:szCs w:val="22"/>
              </w:rPr>
            </w:pPr>
          </w:p>
          <w:p w14:paraId="6F07E8AA" w14:textId="0A8FAD9D" w:rsidR="00282618" w:rsidRPr="00367C2A" w:rsidRDefault="00282618" w:rsidP="47ED88AB">
            <w:pPr>
              <w:rPr>
                <w:rFonts w:ascii="Raleway" w:hAnsi="Raleway" w:cstheme="minorBidi"/>
                <w:sz w:val="22"/>
                <w:szCs w:val="22"/>
              </w:rPr>
            </w:pPr>
          </w:p>
        </w:tc>
      </w:tr>
      <w:tr w:rsidR="00282618" w:rsidRPr="00367C2A" w14:paraId="4C6BB640" w14:textId="77777777" w:rsidTr="47ED88AB">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4A6DC2CD" w14:textId="77777777" w:rsidR="00282618" w:rsidRPr="00E94F0F" w:rsidRDefault="07293615" w:rsidP="47ED88AB">
            <w:pPr>
              <w:rPr>
                <w:rFonts w:ascii="Raleway" w:hAnsi="Raleway" w:cstheme="minorBidi"/>
                <w:sz w:val="22"/>
                <w:szCs w:val="22"/>
              </w:rPr>
            </w:pPr>
            <w:r w:rsidRPr="47ED88AB">
              <w:rPr>
                <w:rFonts w:ascii="Raleway" w:hAnsi="Raleway" w:cstheme="minorBidi"/>
                <w:sz w:val="22"/>
                <w:szCs w:val="22"/>
              </w:rPr>
              <w:t>Fire protection equipment inspection intervals and responsible parties:</w:t>
            </w:r>
          </w:p>
          <w:p w14:paraId="1050DF4B" w14:textId="77777777" w:rsidR="00CE55FD" w:rsidRPr="00367C2A" w:rsidRDefault="00CE55FD" w:rsidP="47ED88AB">
            <w:pPr>
              <w:rPr>
                <w:rFonts w:ascii="Raleway" w:hAnsi="Raleway"/>
                <w:sz w:val="22"/>
                <w:szCs w:val="22"/>
              </w:rPr>
            </w:pPr>
          </w:p>
          <w:p w14:paraId="213F4E4F" w14:textId="62E3862A" w:rsidR="00CE55FD" w:rsidRPr="00367C2A" w:rsidRDefault="4B92CB27" w:rsidP="00CE55FD">
            <w:pPr>
              <w:rPr>
                <w:rFonts w:ascii="Raleway" w:hAnsi="Raleway"/>
                <w:sz w:val="22"/>
                <w:szCs w:val="22"/>
              </w:rPr>
            </w:pPr>
            <w:r w:rsidRPr="47ED88AB">
              <w:rPr>
                <w:rFonts w:ascii="Raleway" w:hAnsi="Raleway"/>
                <w:sz w:val="22"/>
                <w:szCs w:val="22"/>
              </w:rPr>
              <w:t xml:space="preserve">The fire alarm system is maintained by </w:t>
            </w:r>
            <w:sdt>
              <w:sdtPr>
                <w:rPr>
                  <w:rFonts w:ascii="Raleway" w:hAnsi="Raleway"/>
                  <w:sz w:val="22"/>
                  <w:szCs w:val="22"/>
                </w:rPr>
                <w:id w:val="326647941"/>
                <w:placeholder>
                  <w:docPart w:val="DefaultPlaceholder_-1854013440"/>
                </w:placeholder>
              </w:sdtPr>
              <w:sdtContent>
                <w:r w:rsidR="0CE3B233" w:rsidRPr="47ED88AB">
                  <w:rPr>
                    <w:rFonts w:ascii="Raleway" w:hAnsi="Raleway"/>
                    <w:sz w:val="22"/>
                    <w:szCs w:val="22"/>
                  </w:rPr>
                  <w:t>DFS Fire System</w:t>
                </w:r>
                <w:r w:rsidR="4ACC4E2B" w:rsidRPr="47ED88AB">
                  <w:rPr>
                    <w:rFonts w:ascii="Raleway" w:hAnsi="Raleway"/>
                    <w:sz w:val="22"/>
                    <w:szCs w:val="22"/>
                  </w:rPr>
                  <w:t xml:space="preserve"> </w:t>
                </w:r>
              </w:sdtContent>
            </w:sdt>
            <w:r w:rsidRPr="47ED88AB">
              <w:rPr>
                <w:rFonts w:ascii="Raleway" w:hAnsi="Raleway"/>
                <w:sz w:val="22"/>
                <w:szCs w:val="22"/>
              </w:rPr>
              <w:t xml:space="preserve">on </w:t>
            </w:r>
            <w:r w:rsidR="60A5BEDF" w:rsidRPr="47ED88AB">
              <w:rPr>
                <w:rFonts w:ascii="Raleway" w:hAnsi="Raleway"/>
                <w:sz w:val="22"/>
                <w:szCs w:val="22"/>
              </w:rPr>
              <w:t>a</w:t>
            </w:r>
            <w:r w:rsidRPr="47ED88AB">
              <w:rPr>
                <w:rFonts w:ascii="Raleway" w:hAnsi="Raleway"/>
                <w:sz w:val="22"/>
                <w:szCs w:val="22"/>
              </w:rPr>
              <w:t xml:space="preserve"> regular schedule of </w:t>
            </w:r>
            <w:sdt>
              <w:sdtPr>
                <w:rPr>
                  <w:rFonts w:ascii="Raleway" w:hAnsi="Raleway"/>
                  <w:sz w:val="22"/>
                  <w:szCs w:val="22"/>
                </w:rPr>
                <w:id w:val="27005936"/>
                <w:placeholder>
                  <w:docPart w:val="DefaultPlaceholder_-1854013440"/>
                </w:placeholder>
              </w:sdtPr>
              <w:sdtContent>
                <w:r w:rsidR="52715968" w:rsidRPr="47ED88AB">
                  <w:rPr>
                    <w:rFonts w:ascii="Raleway" w:hAnsi="Raleway"/>
                    <w:sz w:val="22"/>
                    <w:szCs w:val="22"/>
                  </w:rPr>
                  <w:t>yearly.</w:t>
                </w:r>
              </w:sdtContent>
            </w:sdt>
          </w:p>
          <w:p w14:paraId="7012F303" w14:textId="77777777" w:rsidR="00CE55FD" w:rsidRPr="00367C2A" w:rsidRDefault="00CE55FD" w:rsidP="00CE55FD">
            <w:pPr>
              <w:rPr>
                <w:rFonts w:ascii="Raleway" w:hAnsi="Raleway"/>
                <w:sz w:val="22"/>
                <w:szCs w:val="22"/>
              </w:rPr>
            </w:pPr>
          </w:p>
          <w:p w14:paraId="14ABE952" w14:textId="2339240F" w:rsidR="00CE55FD" w:rsidRPr="00367C2A" w:rsidRDefault="4B92CB27" w:rsidP="00CE55FD">
            <w:pPr>
              <w:rPr>
                <w:rFonts w:ascii="Raleway" w:hAnsi="Raleway"/>
                <w:sz w:val="22"/>
                <w:szCs w:val="22"/>
              </w:rPr>
            </w:pPr>
            <w:r w:rsidRPr="47ED88AB">
              <w:rPr>
                <w:rFonts w:ascii="Raleway" w:hAnsi="Raleway"/>
                <w:sz w:val="22"/>
                <w:szCs w:val="22"/>
              </w:rPr>
              <w:t xml:space="preserve">Fire doors and fire walls are maintained by </w:t>
            </w:r>
            <w:sdt>
              <w:sdtPr>
                <w:rPr>
                  <w:rFonts w:ascii="Raleway" w:hAnsi="Raleway"/>
                  <w:sz w:val="22"/>
                  <w:szCs w:val="22"/>
                </w:rPr>
                <w:id w:val="612251373"/>
                <w:placeholder>
                  <w:docPart w:val="DefaultPlaceholder_-1854013440"/>
                </w:placeholder>
              </w:sdtPr>
              <w:sdtContent>
                <w:r w:rsidR="567660C5" w:rsidRPr="47ED88AB">
                  <w:rPr>
                    <w:rFonts w:ascii="Raleway" w:hAnsi="Raleway"/>
                    <w:sz w:val="22"/>
                    <w:szCs w:val="22"/>
                  </w:rPr>
                  <w:t>N/A</w:t>
                </w:r>
              </w:sdtContent>
            </w:sdt>
            <w:r w:rsidR="6C02202D" w:rsidRPr="47ED88AB">
              <w:rPr>
                <w:rFonts w:ascii="Raleway" w:hAnsi="Raleway"/>
                <w:sz w:val="22"/>
                <w:szCs w:val="22"/>
              </w:rPr>
              <w:t>.</w:t>
            </w:r>
          </w:p>
          <w:p w14:paraId="5BEC5579" w14:textId="77777777" w:rsidR="00CE55FD" w:rsidRPr="00367C2A" w:rsidRDefault="00CE55FD" w:rsidP="00CE55FD">
            <w:pPr>
              <w:rPr>
                <w:rFonts w:ascii="Raleway" w:hAnsi="Raleway"/>
                <w:sz w:val="22"/>
                <w:szCs w:val="22"/>
              </w:rPr>
            </w:pPr>
          </w:p>
          <w:p w14:paraId="2222A03E" w14:textId="386AB454" w:rsidR="00CE55FD" w:rsidRPr="00367C2A" w:rsidRDefault="4B92CB27" w:rsidP="00CE55FD">
            <w:pPr>
              <w:rPr>
                <w:rFonts w:ascii="Raleway" w:hAnsi="Raleway"/>
                <w:sz w:val="22"/>
                <w:szCs w:val="22"/>
              </w:rPr>
            </w:pPr>
            <w:r w:rsidRPr="47ED88AB">
              <w:rPr>
                <w:rFonts w:ascii="Raleway" w:hAnsi="Raleway"/>
                <w:sz w:val="22"/>
                <w:szCs w:val="22"/>
              </w:rPr>
              <w:t xml:space="preserve">Fire suppression systems are installed and maintained properly by </w:t>
            </w:r>
            <w:sdt>
              <w:sdtPr>
                <w:rPr>
                  <w:rFonts w:ascii="Raleway" w:hAnsi="Raleway"/>
                  <w:sz w:val="22"/>
                  <w:szCs w:val="22"/>
                </w:rPr>
                <w:id w:val="638000923"/>
                <w:placeholder>
                  <w:docPart w:val="DefaultPlaceholder_-1854013440"/>
                </w:placeholder>
              </w:sdtPr>
              <w:sdtContent>
                <w:r w:rsidR="05CA9063" w:rsidRPr="47ED88AB">
                  <w:rPr>
                    <w:rFonts w:ascii="Raleway" w:hAnsi="Raleway"/>
                    <w:sz w:val="22"/>
                    <w:szCs w:val="22"/>
                  </w:rPr>
                  <w:t>DFS Fire Systems, LLC</w:t>
                </w:r>
              </w:sdtContent>
            </w:sdt>
            <w:r w:rsidR="05CA9063" w:rsidRPr="47ED88AB">
              <w:rPr>
                <w:rFonts w:ascii="Raleway" w:hAnsi="Raleway"/>
                <w:sz w:val="22"/>
                <w:szCs w:val="22"/>
              </w:rPr>
              <w:t>.</w:t>
            </w:r>
            <w:r w:rsidRPr="47ED88AB">
              <w:rPr>
                <w:rFonts w:ascii="Raleway" w:hAnsi="Raleway"/>
                <w:sz w:val="22"/>
                <w:szCs w:val="22"/>
              </w:rPr>
              <w:t xml:space="preserve"> </w:t>
            </w:r>
          </w:p>
          <w:p w14:paraId="0CEFB14D" w14:textId="77777777" w:rsidR="00CE55FD" w:rsidRPr="00367C2A" w:rsidRDefault="00CE55FD" w:rsidP="47ED88AB">
            <w:pPr>
              <w:rPr>
                <w:rFonts w:ascii="Raleway" w:hAnsi="Raleway"/>
                <w:sz w:val="22"/>
                <w:szCs w:val="22"/>
              </w:rPr>
            </w:pPr>
          </w:p>
          <w:p w14:paraId="256A3FDE" w14:textId="124A5BCC" w:rsidR="00CE55FD" w:rsidRPr="00367C2A" w:rsidRDefault="4B92CB27" w:rsidP="47ED88AB">
            <w:pPr>
              <w:rPr>
                <w:rFonts w:ascii="Raleway" w:hAnsi="Raleway"/>
                <w:sz w:val="22"/>
                <w:szCs w:val="22"/>
              </w:rPr>
            </w:pPr>
            <w:r w:rsidRPr="47ED88AB">
              <w:rPr>
                <w:rFonts w:ascii="Raleway" w:hAnsi="Raleway"/>
                <w:sz w:val="22"/>
                <w:szCs w:val="22"/>
              </w:rPr>
              <w:t xml:space="preserve">Fire detection systems are installed and maintained properly by </w:t>
            </w:r>
            <w:sdt>
              <w:sdtPr>
                <w:rPr>
                  <w:rFonts w:ascii="Raleway" w:hAnsi="Raleway"/>
                  <w:sz w:val="22"/>
                  <w:szCs w:val="22"/>
                </w:rPr>
                <w:id w:val="1129211178"/>
                <w:placeholder>
                  <w:docPart w:val="DefaultPlaceholder_-1854013440"/>
                </w:placeholder>
              </w:sdtPr>
              <w:sdtContent>
                <w:r w:rsidR="33491458" w:rsidRPr="47ED88AB">
                  <w:rPr>
                    <w:rFonts w:ascii="Raleway" w:hAnsi="Raleway"/>
                    <w:sz w:val="22"/>
                    <w:szCs w:val="22"/>
                  </w:rPr>
                  <w:t>DFS Fire Systems, LLC.</w:t>
                </w:r>
              </w:sdtContent>
            </w:sdt>
            <w:r w:rsidRPr="47ED88AB">
              <w:rPr>
                <w:rFonts w:ascii="Raleway" w:hAnsi="Raleway"/>
                <w:sz w:val="22"/>
                <w:szCs w:val="22"/>
              </w:rPr>
              <w:t xml:space="preserve"> </w:t>
            </w:r>
          </w:p>
          <w:p w14:paraId="38CA8561" w14:textId="77777777" w:rsidR="00282618" w:rsidRPr="00367C2A" w:rsidRDefault="00282618" w:rsidP="003F331A">
            <w:pPr>
              <w:rPr>
                <w:rFonts w:ascii="Raleway" w:hAnsi="Raleway" w:cstheme="minorHAnsi"/>
                <w:sz w:val="22"/>
                <w:szCs w:val="22"/>
              </w:rPr>
            </w:pPr>
          </w:p>
        </w:tc>
      </w:tr>
      <w:tr w:rsidR="00282618" w:rsidRPr="00367C2A" w14:paraId="627DEFCE" w14:textId="77777777" w:rsidTr="47ED88AB">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5B3B9130" w14:textId="74C219DB"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 xml:space="preserve">Site specific information not addressed in Biolabs core fire protection plan, if none, select N/A: </w:t>
            </w:r>
            <w:sdt>
              <w:sdtPr>
                <w:rPr>
                  <w:rFonts w:ascii="Raleway" w:hAnsi="Raleway" w:cstheme="minorHAnsi"/>
                  <w:sz w:val="22"/>
                  <w:szCs w:val="22"/>
                </w:rPr>
                <w:id w:val="-1884397358"/>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Pr="00367C2A">
              <w:rPr>
                <w:rFonts w:ascii="Raleway" w:hAnsi="Raleway" w:cstheme="minorHAnsi"/>
                <w:sz w:val="22"/>
                <w:szCs w:val="22"/>
              </w:rPr>
              <w:t>N/A</w:t>
            </w:r>
          </w:p>
          <w:p w14:paraId="066EC4BB" w14:textId="77777777" w:rsidR="00282618" w:rsidRPr="00367C2A" w:rsidRDefault="00282618" w:rsidP="003F331A">
            <w:pPr>
              <w:rPr>
                <w:rFonts w:ascii="Raleway" w:hAnsi="Raleway" w:cstheme="minorHAnsi"/>
                <w:sz w:val="22"/>
                <w:szCs w:val="22"/>
              </w:rPr>
            </w:pPr>
          </w:p>
        </w:tc>
      </w:tr>
      <w:tr w:rsidR="00282618" w:rsidRPr="00367C2A" w14:paraId="19703838" w14:textId="77777777" w:rsidTr="47ED88AB">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41634C3B" w14:textId="68FD0995" w:rsidR="00282618" w:rsidRPr="00367C2A" w:rsidRDefault="00282618" w:rsidP="003F331A">
            <w:pPr>
              <w:rPr>
                <w:rFonts w:ascii="Raleway" w:hAnsi="Raleway" w:cstheme="minorHAnsi"/>
                <w:sz w:val="22"/>
                <w:szCs w:val="22"/>
              </w:rPr>
            </w:pPr>
            <w:r w:rsidRPr="00367C2A">
              <w:rPr>
                <w:rFonts w:ascii="Raleway" w:hAnsi="Raleway" w:cstheme="minorHAnsi"/>
                <w:sz w:val="22"/>
                <w:szCs w:val="22"/>
              </w:rPr>
              <w:lastRenderedPageBreak/>
              <w:t xml:space="preserve">Additional fire protection controls in place at site that were not addressed in Biolabs core fire protection plan, if none, select N/A: </w:t>
            </w:r>
            <w:sdt>
              <w:sdtPr>
                <w:rPr>
                  <w:rFonts w:ascii="Raleway" w:hAnsi="Raleway" w:cstheme="minorHAnsi"/>
                  <w:sz w:val="22"/>
                  <w:szCs w:val="22"/>
                </w:rPr>
                <w:id w:val="-436982701"/>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Pr="00367C2A">
              <w:rPr>
                <w:rFonts w:ascii="Raleway" w:hAnsi="Raleway" w:cstheme="minorHAnsi"/>
                <w:sz w:val="22"/>
                <w:szCs w:val="22"/>
              </w:rPr>
              <w:t>N/A</w:t>
            </w:r>
          </w:p>
        </w:tc>
      </w:tr>
    </w:tbl>
    <w:p w14:paraId="6BAB64FD" w14:textId="6FD4B114" w:rsidR="00282618" w:rsidRPr="00367C2A" w:rsidRDefault="00282618" w:rsidP="00282618">
      <w:pPr>
        <w:pStyle w:val="Heading1"/>
        <w:rPr>
          <w:rFonts w:ascii="Raleway" w:hAnsi="Raleway"/>
          <w:color w:val="auto"/>
          <w:sz w:val="22"/>
          <w:szCs w:val="22"/>
        </w:rPr>
      </w:pPr>
      <w:bookmarkStart w:id="17" w:name="_Toc75521603"/>
      <w:r w:rsidRPr="00367C2A">
        <w:rPr>
          <w:rFonts w:ascii="Raleway" w:hAnsi="Raleway"/>
          <w:color w:val="auto"/>
          <w:sz w:val="22"/>
          <w:szCs w:val="22"/>
        </w:rPr>
        <w:t>Appendix II: General Fire Prevention Checklist</w:t>
      </w:r>
      <w:bookmarkEnd w:id="17"/>
    </w:p>
    <w:p w14:paraId="294E33A9" w14:textId="77777777" w:rsidR="00282618" w:rsidRPr="00367C2A" w:rsidRDefault="00282618" w:rsidP="00282618">
      <w:pPr>
        <w:rPr>
          <w:rFonts w:ascii="Raleway" w:hAnsi="Raleway"/>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757"/>
      </w:tblGrid>
      <w:tr w:rsidR="00282618" w:rsidRPr="00367C2A" w14:paraId="7E2F9AD3" w14:textId="77777777" w:rsidTr="47ED88AB">
        <w:trPr>
          <w:jc w:val="center"/>
        </w:trPr>
        <w:tc>
          <w:tcPr>
            <w:tcW w:w="1594" w:type="dxa"/>
            <w:hideMark/>
          </w:tcPr>
          <w:p w14:paraId="3820B249" w14:textId="290BD6D2" w:rsidR="00282618" w:rsidRPr="00367C2A" w:rsidRDefault="00000000" w:rsidP="003F331A">
            <w:pPr>
              <w:spacing w:before="480"/>
              <w:rPr>
                <w:rFonts w:ascii="Raleway" w:hAnsi="Raleway" w:cstheme="minorHAnsi"/>
                <w:sz w:val="22"/>
                <w:szCs w:val="22"/>
              </w:rPr>
            </w:pPr>
            <w:sdt>
              <w:sdtPr>
                <w:rPr>
                  <w:rFonts w:ascii="Raleway" w:hAnsi="Raleway" w:cstheme="minorHAnsi"/>
                  <w:sz w:val="22"/>
                  <w:szCs w:val="22"/>
                </w:rPr>
                <w:id w:val="-1068493657"/>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443507644"/>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596476D4" w14:textId="77777777" w:rsidR="00282618" w:rsidRPr="00367C2A" w:rsidRDefault="00282618" w:rsidP="003F331A">
            <w:pPr>
              <w:spacing w:before="480" w:after="240"/>
              <w:rPr>
                <w:rFonts w:ascii="Raleway" w:hAnsi="Raleway" w:cstheme="minorHAnsi"/>
                <w:sz w:val="22"/>
                <w:szCs w:val="22"/>
              </w:rPr>
            </w:pPr>
            <w:r w:rsidRPr="00367C2A">
              <w:rPr>
                <w:rFonts w:ascii="Raleway" w:hAnsi="Raleway" w:cstheme="minorHAnsi"/>
                <w:sz w:val="22"/>
                <w:szCs w:val="22"/>
              </w:rPr>
              <w:t>Is the local fire department acquainted with your facility, its location, and specific hazards?</w:t>
            </w:r>
          </w:p>
        </w:tc>
      </w:tr>
      <w:tr w:rsidR="00282618" w:rsidRPr="00367C2A" w14:paraId="3A69D4BA" w14:textId="77777777" w:rsidTr="47ED88AB">
        <w:trPr>
          <w:jc w:val="center"/>
        </w:trPr>
        <w:tc>
          <w:tcPr>
            <w:tcW w:w="1594" w:type="dxa"/>
            <w:hideMark/>
          </w:tcPr>
          <w:p w14:paraId="03537B81" w14:textId="7F461CFD" w:rsidR="00282618" w:rsidRPr="00367C2A" w:rsidRDefault="00000000" w:rsidP="47ED88AB">
            <w:pPr>
              <w:rPr>
                <w:rFonts w:ascii="Raleway" w:hAnsi="Raleway" w:cstheme="minorBidi"/>
                <w:sz w:val="22"/>
                <w:szCs w:val="22"/>
              </w:rPr>
            </w:pPr>
            <w:sdt>
              <w:sdtPr>
                <w:rPr>
                  <w:rFonts w:ascii="Raleway" w:hAnsi="Raleway" w:cstheme="minorBidi"/>
                  <w:sz w:val="22"/>
                  <w:szCs w:val="22"/>
                </w:rPr>
                <w:id w:val="1963911584"/>
                <w14:checkbox>
                  <w14:checked w14:val="1"/>
                  <w14:checkedState w14:val="2612" w14:font="MS Gothic"/>
                  <w14:uncheckedState w14:val="2610" w14:font="MS Gothic"/>
                </w14:checkbox>
              </w:sdtPr>
              <w:sdtContent>
                <w:r w:rsidR="4121EE93" w:rsidRPr="47ED88AB">
                  <w:rPr>
                    <w:rFonts w:ascii="MS Gothic" w:eastAsia="MS Gothic" w:hAnsi="MS Gothic" w:cstheme="minorBidi"/>
                    <w:sz w:val="22"/>
                    <w:szCs w:val="22"/>
                  </w:rPr>
                  <w:t>☒</w:t>
                </w:r>
              </w:sdtContent>
            </w:sdt>
            <w:r w:rsidR="07293615" w:rsidRPr="47ED88AB">
              <w:rPr>
                <w:rFonts w:ascii="Raleway" w:hAnsi="Raleway" w:cstheme="minorBidi"/>
                <w:sz w:val="22"/>
                <w:szCs w:val="22"/>
              </w:rPr>
              <w:t xml:space="preserve">Yes  </w:t>
            </w:r>
            <w:sdt>
              <w:sdtPr>
                <w:rPr>
                  <w:rFonts w:ascii="Raleway" w:hAnsi="Raleway" w:cstheme="minorBidi"/>
                  <w:sz w:val="22"/>
                  <w:szCs w:val="22"/>
                </w:rPr>
                <w:id w:val="27998742"/>
                <w14:checkbox>
                  <w14:checked w14:val="0"/>
                  <w14:checkedState w14:val="2612" w14:font="MS Gothic"/>
                  <w14:uncheckedState w14:val="2610" w14:font="MS Gothic"/>
                </w14:checkbox>
              </w:sdtPr>
              <w:sdtContent>
                <w:r w:rsidR="07293615" w:rsidRPr="47ED88AB">
                  <w:rPr>
                    <w:rFonts w:ascii="Segoe UI Symbol" w:eastAsia="MS Gothic" w:hAnsi="Segoe UI Symbol" w:cs="Segoe UI Symbol"/>
                    <w:sz w:val="22"/>
                    <w:szCs w:val="22"/>
                  </w:rPr>
                  <w:t>☐</w:t>
                </w:r>
              </w:sdtContent>
            </w:sdt>
            <w:r w:rsidR="07293615" w:rsidRPr="47ED88AB">
              <w:rPr>
                <w:rFonts w:ascii="Raleway" w:hAnsi="Raleway" w:cstheme="minorBidi"/>
                <w:sz w:val="22"/>
                <w:szCs w:val="22"/>
              </w:rPr>
              <w:t>No</w:t>
            </w:r>
          </w:p>
        </w:tc>
        <w:tc>
          <w:tcPr>
            <w:tcW w:w="7766" w:type="dxa"/>
            <w:hideMark/>
          </w:tcPr>
          <w:p w14:paraId="34B5B83D"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If you have a fire alarm system, is it tested at least annually?</w:t>
            </w:r>
          </w:p>
        </w:tc>
      </w:tr>
      <w:tr w:rsidR="00282618" w:rsidRPr="00367C2A" w14:paraId="11CE1297" w14:textId="77777777" w:rsidTr="47ED88AB">
        <w:trPr>
          <w:jc w:val="center"/>
        </w:trPr>
        <w:tc>
          <w:tcPr>
            <w:tcW w:w="1594" w:type="dxa"/>
            <w:hideMark/>
          </w:tcPr>
          <w:p w14:paraId="0912C8E1" w14:textId="4960E5E2" w:rsidR="00282618" w:rsidRPr="00367C2A" w:rsidRDefault="00000000" w:rsidP="47ED88AB">
            <w:pPr>
              <w:rPr>
                <w:rFonts w:ascii="Raleway" w:hAnsi="Raleway" w:cstheme="minorBidi"/>
                <w:sz w:val="22"/>
                <w:szCs w:val="22"/>
              </w:rPr>
            </w:pPr>
            <w:sdt>
              <w:sdtPr>
                <w:rPr>
                  <w:rFonts w:ascii="Raleway" w:hAnsi="Raleway" w:cstheme="minorBidi"/>
                  <w:sz w:val="22"/>
                  <w:szCs w:val="22"/>
                </w:rPr>
                <w:id w:val="991677949"/>
                <w14:checkbox>
                  <w14:checked w14:val="1"/>
                  <w14:checkedState w14:val="2612" w14:font="MS Gothic"/>
                  <w14:uncheckedState w14:val="2610" w14:font="MS Gothic"/>
                </w14:checkbox>
              </w:sdtPr>
              <w:sdtContent>
                <w:r w:rsidR="60333773" w:rsidRPr="47ED88AB">
                  <w:rPr>
                    <w:rFonts w:ascii="MS Gothic" w:eastAsia="MS Gothic" w:hAnsi="MS Gothic" w:cs="MS Gothic"/>
                    <w:sz w:val="22"/>
                    <w:szCs w:val="22"/>
                  </w:rPr>
                  <w:t>☒</w:t>
                </w:r>
              </w:sdtContent>
            </w:sdt>
            <w:r w:rsidR="07293615" w:rsidRPr="47ED88AB">
              <w:rPr>
                <w:rFonts w:ascii="Raleway" w:hAnsi="Raleway" w:cstheme="minorBidi"/>
                <w:sz w:val="22"/>
                <w:szCs w:val="22"/>
              </w:rPr>
              <w:t xml:space="preserve">Yes  </w:t>
            </w:r>
            <w:sdt>
              <w:sdtPr>
                <w:rPr>
                  <w:rFonts w:ascii="Raleway" w:hAnsi="Raleway" w:cstheme="minorBidi"/>
                  <w:sz w:val="22"/>
                  <w:szCs w:val="22"/>
                </w:rPr>
                <w:id w:val="584932089"/>
                <w14:checkbox>
                  <w14:checked w14:val="0"/>
                  <w14:checkedState w14:val="2612" w14:font="MS Gothic"/>
                  <w14:uncheckedState w14:val="2610" w14:font="MS Gothic"/>
                </w14:checkbox>
              </w:sdtPr>
              <w:sdtContent>
                <w:r w:rsidR="35DB1E1C" w:rsidRPr="47ED88AB">
                  <w:rPr>
                    <w:rFonts w:ascii="Segoe UI Symbol" w:eastAsia="MS Gothic" w:hAnsi="Segoe UI Symbol" w:cs="Segoe UI Symbol"/>
                    <w:sz w:val="22"/>
                    <w:szCs w:val="22"/>
                  </w:rPr>
                  <w:t>☐</w:t>
                </w:r>
              </w:sdtContent>
            </w:sdt>
            <w:r w:rsidR="35DB1E1C" w:rsidRPr="47ED88AB">
              <w:rPr>
                <w:rFonts w:ascii="Raleway" w:hAnsi="Raleway" w:cstheme="minorBidi"/>
                <w:sz w:val="22"/>
                <w:szCs w:val="22"/>
              </w:rPr>
              <w:t>No</w:t>
            </w:r>
          </w:p>
        </w:tc>
        <w:tc>
          <w:tcPr>
            <w:tcW w:w="7766" w:type="dxa"/>
            <w:hideMark/>
          </w:tcPr>
          <w:p w14:paraId="30B10308" w14:textId="56209716" w:rsidR="00282618" w:rsidRPr="00367C2A" w:rsidRDefault="07293615" w:rsidP="47ED88AB">
            <w:pPr>
              <w:spacing w:after="240"/>
              <w:rPr>
                <w:rFonts w:ascii="Raleway" w:hAnsi="Raleway" w:cstheme="minorBidi"/>
                <w:sz w:val="22"/>
                <w:szCs w:val="22"/>
              </w:rPr>
            </w:pPr>
            <w:r w:rsidRPr="47ED88AB">
              <w:rPr>
                <w:rFonts w:ascii="Raleway" w:hAnsi="Raleway" w:cstheme="minorBidi"/>
                <w:sz w:val="22"/>
                <w:szCs w:val="22"/>
              </w:rPr>
              <w:t xml:space="preserve">Has responsibility for the maintenance of automatic sprinkler systems been assigned to </w:t>
            </w:r>
            <w:r w:rsidR="6FAFB372" w:rsidRPr="47ED88AB">
              <w:rPr>
                <w:rFonts w:ascii="Raleway" w:hAnsi="Raleway" w:cstheme="minorBidi"/>
                <w:sz w:val="22"/>
                <w:szCs w:val="22"/>
              </w:rPr>
              <w:t>BioLabs</w:t>
            </w:r>
            <w:r w:rsidRPr="47ED88AB">
              <w:rPr>
                <w:rFonts w:ascii="Raleway" w:hAnsi="Raleway" w:cstheme="minorBidi"/>
                <w:sz w:val="22"/>
                <w:szCs w:val="22"/>
              </w:rPr>
              <w:t>?</w:t>
            </w:r>
          </w:p>
        </w:tc>
      </w:tr>
      <w:tr w:rsidR="00282618" w:rsidRPr="00367C2A" w14:paraId="324A67E6" w14:textId="77777777" w:rsidTr="47ED88AB">
        <w:trPr>
          <w:jc w:val="center"/>
        </w:trPr>
        <w:tc>
          <w:tcPr>
            <w:tcW w:w="1594" w:type="dxa"/>
            <w:hideMark/>
          </w:tcPr>
          <w:p w14:paraId="29ABE5AD" w14:textId="374663A3" w:rsidR="00282618" w:rsidRPr="00367C2A" w:rsidRDefault="00000000" w:rsidP="003F331A">
            <w:pPr>
              <w:rPr>
                <w:rFonts w:ascii="Raleway" w:hAnsi="Raleway" w:cstheme="minorHAnsi"/>
                <w:sz w:val="22"/>
                <w:szCs w:val="22"/>
              </w:rPr>
            </w:pPr>
            <w:sdt>
              <w:sdtPr>
                <w:rPr>
                  <w:rFonts w:ascii="Raleway" w:hAnsi="Raleway" w:cstheme="minorHAnsi"/>
                  <w:sz w:val="22"/>
                  <w:szCs w:val="22"/>
                </w:rPr>
                <w:id w:val="-626551633"/>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616985272"/>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4296E7E1"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fire sprinkler heads protected by metal guards?</w:t>
            </w:r>
          </w:p>
        </w:tc>
      </w:tr>
      <w:tr w:rsidR="00282618" w:rsidRPr="00367C2A" w14:paraId="12AAD29B" w14:textId="77777777" w:rsidTr="47ED88AB">
        <w:trPr>
          <w:jc w:val="center"/>
        </w:trPr>
        <w:tc>
          <w:tcPr>
            <w:tcW w:w="1594" w:type="dxa"/>
            <w:hideMark/>
          </w:tcPr>
          <w:p w14:paraId="6B80AF21" w14:textId="39FA36B5" w:rsidR="00282618" w:rsidRPr="00367C2A" w:rsidRDefault="00000000" w:rsidP="003F331A">
            <w:pPr>
              <w:rPr>
                <w:rFonts w:ascii="Raleway" w:hAnsi="Raleway" w:cstheme="minorHAnsi"/>
                <w:sz w:val="22"/>
                <w:szCs w:val="22"/>
              </w:rPr>
            </w:pPr>
            <w:sdt>
              <w:sdtPr>
                <w:rPr>
                  <w:rFonts w:ascii="Raleway" w:hAnsi="Raleway" w:cstheme="minorHAnsi"/>
                  <w:sz w:val="22"/>
                  <w:szCs w:val="22"/>
                </w:rPr>
                <w:id w:val="-1560477864"/>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115901985"/>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42CB7741"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Is proper clearance (18”) maintained around sprinkler heads?</w:t>
            </w:r>
          </w:p>
        </w:tc>
      </w:tr>
      <w:tr w:rsidR="00282618" w:rsidRPr="00367C2A" w14:paraId="14229846" w14:textId="77777777" w:rsidTr="47ED88AB">
        <w:trPr>
          <w:jc w:val="center"/>
        </w:trPr>
        <w:tc>
          <w:tcPr>
            <w:tcW w:w="1594" w:type="dxa"/>
            <w:hideMark/>
          </w:tcPr>
          <w:p w14:paraId="3E5E3D8E" w14:textId="7089F88B" w:rsidR="00282618" w:rsidRPr="00367C2A" w:rsidRDefault="00000000" w:rsidP="003F331A">
            <w:pPr>
              <w:rPr>
                <w:rFonts w:ascii="Raleway" w:hAnsi="Raleway" w:cstheme="minorHAnsi"/>
                <w:sz w:val="22"/>
                <w:szCs w:val="22"/>
              </w:rPr>
            </w:pPr>
            <w:sdt>
              <w:sdtPr>
                <w:rPr>
                  <w:rFonts w:ascii="Raleway" w:hAnsi="Raleway" w:cstheme="minorHAnsi"/>
                  <w:sz w:val="22"/>
                  <w:szCs w:val="22"/>
                </w:rPr>
                <w:id w:val="1044650831"/>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863518353"/>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406C41BC"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Are portable fire extinguishers provided in adequate number and type? In Accordance with Appendix V of this document. </w:t>
            </w:r>
          </w:p>
        </w:tc>
      </w:tr>
      <w:tr w:rsidR="00282618" w:rsidRPr="00367C2A" w14:paraId="05ED55E3" w14:textId="77777777" w:rsidTr="47ED88AB">
        <w:trPr>
          <w:jc w:val="center"/>
        </w:trPr>
        <w:tc>
          <w:tcPr>
            <w:tcW w:w="1594" w:type="dxa"/>
            <w:hideMark/>
          </w:tcPr>
          <w:p w14:paraId="0E387A24" w14:textId="3B80AA58" w:rsidR="00282618" w:rsidRPr="00367C2A" w:rsidRDefault="00000000" w:rsidP="003F331A">
            <w:pPr>
              <w:rPr>
                <w:rFonts w:ascii="Raleway" w:hAnsi="Raleway" w:cstheme="minorHAnsi"/>
                <w:sz w:val="22"/>
                <w:szCs w:val="22"/>
              </w:rPr>
            </w:pPr>
            <w:sdt>
              <w:sdtPr>
                <w:rPr>
                  <w:rFonts w:ascii="Raleway" w:hAnsi="Raleway" w:cstheme="minorHAnsi"/>
                  <w:sz w:val="22"/>
                  <w:szCs w:val="22"/>
                </w:rPr>
                <w:id w:val="997613751"/>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787770953"/>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27B28036"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Are fire extinguishers mounted in readily accessible locations?</w:t>
            </w:r>
          </w:p>
        </w:tc>
      </w:tr>
      <w:tr w:rsidR="00282618" w:rsidRPr="00367C2A" w14:paraId="362F9058" w14:textId="77777777" w:rsidTr="47ED88AB">
        <w:trPr>
          <w:jc w:val="center"/>
        </w:trPr>
        <w:tc>
          <w:tcPr>
            <w:tcW w:w="1594" w:type="dxa"/>
          </w:tcPr>
          <w:p w14:paraId="7D0496C4" w14:textId="1A9DC7AB" w:rsidR="00282618" w:rsidRPr="00367C2A" w:rsidRDefault="00000000" w:rsidP="47ED88AB">
            <w:pPr>
              <w:rPr>
                <w:rFonts w:ascii="Raleway" w:hAnsi="Raleway" w:cstheme="minorBidi"/>
                <w:sz w:val="22"/>
                <w:szCs w:val="22"/>
              </w:rPr>
            </w:pPr>
            <w:sdt>
              <w:sdtPr>
                <w:rPr>
                  <w:rFonts w:ascii="Raleway" w:hAnsi="Raleway" w:cstheme="minorBidi"/>
                  <w:sz w:val="22"/>
                  <w:szCs w:val="22"/>
                </w:rPr>
                <w:id w:val="1821959117"/>
                <w14:checkbox>
                  <w14:checked w14:val="1"/>
                  <w14:checkedState w14:val="2612" w14:font="MS Gothic"/>
                  <w14:uncheckedState w14:val="2610" w14:font="MS Gothic"/>
                </w14:checkbox>
              </w:sdtPr>
              <w:sdtContent>
                <w:r w:rsidR="3E648898" w:rsidRPr="47ED88AB">
                  <w:rPr>
                    <w:rFonts w:ascii="MS Gothic" w:eastAsia="MS Gothic" w:hAnsi="MS Gothic" w:cstheme="minorBidi"/>
                    <w:sz w:val="22"/>
                    <w:szCs w:val="22"/>
                  </w:rPr>
                  <w:t>☒</w:t>
                </w:r>
              </w:sdtContent>
            </w:sdt>
            <w:r w:rsidR="3E648898" w:rsidRPr="47ED88AB">
              <w:rPr>
                <w:rFonts w:ascii="Raleway" w:hAnsi="Raleway" w:cstheme="minorBidi"/>
                <w:sz w:val="22"/>
                <w:szCs w:val="22"/>
              </w:rPr>
              <w:t xml:space="preserve">Yes  </w:t>
            </w:r>
            <w:sdt>
              <w:sdtPr>
                <w:rPr>
                  <w:rFonts w:ascii="Raleway" w:hAnsi="Raleway" w:cstheme="minorBidi"/>
                  <w:sz w:val="22"/>
                  <w:szCs w:val="22"/>
                </w:rPr>
                <w:id w:val="1128071167"/>
                <w14:checkbox>
                  <w14:checked w14:val="0"/>
                  <w14:checkedState w14:val="2612" w14:font="MS Gothic"/>
                  <w14:uncheckedState w14:val="2610" w14:font="MS Gothic"/>
                </w14:checkbox>
              </w:sdtPr>
              <w:sdtContent>
                <w:r w:rsidR="3E648898" w:rsidRPr="47ED88AB">
                  <w:rPr>
                    <w:rFonts w:ascii="Segoe UI Symbol" w:eastAsia="MS Gothic" w:hAnsi="Segoe UI Symbol" w:cs="Segoe UI Symbol"/>
                    <w:sz w:val="22"/>
                    <w:szCs w:val="22"/>
                  </w:rPr>
                  <w:t>☐</w:t>
                </w:r>
              </w:sdtContent>
            </w:sdt>
            <w:r w:rsidR="3E648898" w:rsidRPr="47ED88AB">
              <w:rPr>
                <w:rFonts w:ascii="Raleway" w:hAnsi="Raleway" w:cstheme="minorBidi"/>
                <w:sz w:val="22"/>
                <w:szCs w:val="22"/>
              </w:rPr>
              <w:t>No</w:t>
            </w:r>
          </w:p>
        </w:tc>
        <w:tc>
          <w:tcPr>
            <w:tcW w:w="7766" w:type="dxa"/>
          </w:tcPr>
          <w:p w14:paraId="3418CAF9"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Are fire extinguishers visibly accessible with a wall placard so that fire extinguishers can be found easily?</w:t>
            </w:r>
          </w:p>
        </w:tc>
      </w:tr>
      <w:tr w:rsidR="00282618" w:rsidRPr="00367C2A" w14:paraId="6F734408" w14:textId="77777777" w:rsidTr="47ED88AB">
        <w:trPr>
          <w:jc w:val="center"/>
        </w:trPr>
        <w:tc>
          <w:tcPr>
            <w:tcW w:w="1594" w:type="dxa"/>
            <w:hideMark/>
          </w:tcPr>
          <w:p w14:paraId="59C14A4C" w14:textId="5D30CDDA" w:rsidR="00282618" w:rsidRPr="00367C2A" w:rsidRDefault="00000000" w:rsidP="003F331A">
            <w:pPr>
              <w:rPr>
                <w:rFonts w:ascii="Raleway" w:hAnsi="Raleway" w:cstheme="minorHAnsi"/>
                <w:sz w:val="22"/>
                <w:szCs w:val="22"/>
              </w:rPr>
            </w:pPr>
            <w:sdt>
              <w:sdtPr>
                <w:rPr>
                  <w:rFonts w:ascii="Raleway" w:hAnsi="Raleway" w:cstheme="minorHAnsi"/>
                  <w:sz w:val="22"/>
                  <w:szCs w:val="22"/>
                </w:rPr>
                <w:id w:val="-34278014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538385887"/>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66" w:type="dxa"/>
            <w:hideMark/>
          </w:tcPr>
          <w:p w14:paraId="674C26A4"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Are employees periodically instructed in the use of extinguishers and fire protection procedures as required per the EHS Training Plan?</w:t>
            </w:r>
          </w:p>
        </w:tc>
      </w:tr>
    </w:tbl>
    <w:p w14:paraId="3405DAAC" w14:textId="77777777" w:rsidR="00282618" w:rsidRPr="00367C2A" w:rsidRDefault="00282618" w:rsidP="00282618">
      <w:pPr>
        <w:rPr>
          <w:rFonts w:ascii="Raleway" w:hAnsi="Raleway" w:cstheme="minorHAnsi"/>
          <w:sz w:val="22"/>
          <w:szCs w:val="22"/>
        </w:rPr>
      </w:pPr>
    </w:p>
    <w:p w14:paraId="5FA2C463" w14:textId="77777777" w:rsidR="00282618" w:rsidRPr="00367C2A" w:rsidRDefault="00282618" w:rsidP="00282618">
      <w:pPr>
        <w:rPr>
          <w:rFonts w:ascii="Raleway" w:hAnsi="Raleway" w:cstheme="minorHAnsi"/>
          <w:sz w:val="22"/>
          <w:szCs w:val="22"/>
        </w:rPr>
      </w:pPr>
    </w:p>
    <w:p w14:paraId="0254E3E2" w14:textId="77777777" w:rsidR="00282618" w:rsidRPr="00367C2A" w:rsidRDefault="00282618" w:rsidP="00282618">
      <w:pPr>
        <w:rPr>
          <w:rFonts w:ascii="Raleway" w:hAnsi="Raleway" w:cstheme="minorHAnsi"/>
          <w:sz w:val="22"/>
          <w:szCs w:val="22"/>
        </w:rPr>
      </w:pPr>
    </w:p>
    <w:p w14:paraId="0DB70762" w14:textId="21FB3FE0"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t xml:space="preserve">Date: </w:t>
      </w:r>
      <w:r w:rsidR="00E94F0F">
        <w:rPr>
          <w:rFonts w:ascii="Raleway" w:hAnsi="Raleway"/>
          <w:sz w:val="22"/>
          <w:szCs w:val="22"/>
        </w:rPr>
        <w:t>10/23/23</w:t>
      </w:r>
    </w:p>
    <w:p w14:paraId="51F4C100" w14:textId="06F7D4B3" w:rsidR="008F21F7" w:rsidRPr="00367C2A" w:rsidRDefault="00282618" w:rsidP="00CE55FD">
      <w:pPr>
        <w:rPr>
          <w:rFonts w:ascii="Raleway" w:hAnsi="Raleway"/>
          <w:sz w:val="22"/>
          <w:szCs w:val="22"/>
        </w:rPr>
      </w:pPr>
      <w:r w:rsidRPr="00367C2A">
        <w:rPr>
          <w:rFonts w:ascii="Raleway" w:hAnsi="Raleway"/>
          <w:sz w:val="22"/>
          <w:szCs w:val="22"/>
        </w:rPr>
        <w:br w:type="page"/>
      </w:r>
      <w:bookmarkStart w:id="18" w:name="_Toc75521604"/>
    </w:p>
    <w:p w14:paraId="21E505D5" w14:textId="0E5FA98A" w:rsidR="00282618" w:rsidRPr="00367C2A" w:rsidRDefault="00282618" w:rsidP="00282618">
      <w:pPr>
        <w:pStyle w:val="Heading1"/>
        <w:rPr>
          <w:rFonts w:ascii="Raleway" w:hAnsi="Raleway"/>
          <w:color w:val="auto"/>
          <w:sz w:val="22"/>
          <w:szCs w:val="22"/>
        </w:rPr>
      </w:pPr>
      <w:r w:rsidRPr="00367C2A">
        <w:rPr>
          <w:rFonts w:ascii="Raleway" w:hAnsi="Raleway"/>
          <w:color w:val="auto"/>
          <w:sz w:val="22"/>
          <w:szCs w:val="22"/>
        </w:rPr>
        <w:lastRenderedPageBreak/>
        <w:t>Appendix I</w:t>
      </w:r>
      <w:r w:rsidR="00CE55FD" w:rsidRPr="00367C2A">
        <w:rPr>
          <w:rFonts w:ascii="Raleway" w:hAnsi="Raleway"/>
          <w:color w:val="auto"/>
          <w:sz w:val="22"/>
          <w:szCs w:val="22"/>
        </w:rPr>
        <w:t>II</w:t>
      </w:r>
      <w:r w:rsidRPr="00367C2A">
        <w:rPr>
          <w:rFonts w:ascii="Raleway" w:hAnsi="Raleway"/>
          <w:color w:val="auto"/>
          <w:sz w:val="22"/>
          <w:szCs w:val="22"/>
        </w:rPr>
        <w:t>: Exits Checklist</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757"/>
      </w:tblGrid>
      <w:tr w:rsidR="00282618" w:rsidRPr="00367C2A" w14:paraId="50D395C4" w14:textId="77777777" w:rsidTr="47ED88AB">
        <w:trPr>
          <w:jc w:val="center"/>
        </w:trPr>
        <w:tc>
          <w:tcPr>
            <w:tcW w:w="1593" w:type="dxa"/>
            <w:hideMark/>
          </w:tcPr>
          <w:p w14:paraId="6A1D7B8B" w14:textId="07CFD15E" w:rsidR="00282618" w:rsidRPr="00367C2A" w:rsidRDefault="00000000" w:rsidP="003F331A">
            <w:pPr>
              <w:spacing w:before="480"/>
              <w:rPr>
                <w:rFonts w:ascii="Raleway" w:hAnsi="Raleway" w:cstheme="minorHAnsi"/>
                <w:sz w:val="22"/>
                <w:szCs w:val="22"/>
              </w:rPr>
            </w:pPr>
            <w:sdt>
              <w:sdtPr>
                <w:rPr>
                  <w:rFonts w:ascii="Raleway" w:hAnsi="Raleway" w:cstheme="minorHAnsi"/>
                  <w:sz w:val="22"/>
                  <w:szCs w:val="22"/>
                </w:rPr>
                <w:id w:val="-541053960"/>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399323713"/>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0819620F" w14:textId="77777777" w:rsidR="00282618" w:rsidRPr="00367C2A" w:rsidRDefault="00282618" w:rsidP="003F331A">
            <w:pPr>
              <w:spacing w:before="480" w:after="240"/>
              <w:rPr>
                <w:rFonts w:ascii="Raleway" w:hAnsi="Raleway" w:cstheme="minorHAnsi"/>
                <w:sz w:val="22"/>
                <w:szCs w:val="22"/>
              </w:rPr>
            </w:pPr>
            <w:r w:rsidRPr="00367C2A">
              <w:rPr>
                <w:rFonts w:ascii="Raleway" w:hAnsi="Raleway" w:cstheme="minorHAnsi"/>
                <w:sz w:val="22"/>
                <w:szCs w:val="22"/>
              </w:rPr>
              <w:t>Is each exit marked with an exit sign and illuminated by a reliable light source?</w:t>
            </w:r>
          </w:p>
        </w:tc>
      </w:tr>
      <w:tr w:rsidR="00282618" w:rsidRPr="00367C2A" w14:paraId="78EC1C27" w14:textId="77777777" w:rsidTr="47ED88AB">
        <w:trPr>
          <w:jc w:val="center"/>
        </w:trPr>
        <w:tc>
          <w:tcPr>
            <w:tcW w:w="1593" w:type="dxa"/>
            <w:hideMark/>
          </w:tcPr>
          <w:p w14:paraId="60256282" w14:textId="6DE2D623" w:rsidR="00282618" w:rsidRPr="00367C2A" w:rsidRDefault="00000000" w:rsidP="003F331A">
            <w:pPr>
              <w:rPr>
                <w:rFonts w:ascii="Raleway" w:hAnsi="Raleway" w:cstheme="minorHAnsi"/>
                <w:sz w:val="22"/>
                <w:szCs w:val="22"/>
              </w:rPr>
            </w:pPr>
            <w:sdt>
              <w:sdtPr>
                <w:rPr>
                  <w:rFonts w:ascii="Raleway" w:hAnsi="Raleway" w:cstheme="minorHAnsi"/>
                  <w:sz w:val="22"/>
                  <w:szCs w:val="22"/>
                </w:rPr>
                <w:id w:val="-795211803"/>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682495216"/>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1540FB0F"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 xml:space="preserve">Are the directions to </w:t>
            </w:r>
            <w:proofErr w:type="gramStart"/>
            <w:r w:rsidRPr="00367C2A">
              <w:rPr>
                <w:rFonts w:ascii="Raleway" w:hAnsi="Raleway" w:cstheme="minorHAnsi"/>
                <w:sz w:val="22"/>
                <w:szCs w:val="22"/>
              </w:rPr>
              <w:t>exits</w:t>
            </w:r>
            <w:proofErr w:type="gramEnd"/>
            <w:r w:rsidRPr="00367C2A">
              <w:rPr>
                <w:rFonts w:ascii="Raleway" w:hAnsi="Raleway" w:cstheme="minorHAnsi"/>
                <w:sz w:val="22"/>
                <w:szCs w:val="22"/>
              </w:rPr>
              <w:t>, when not immediately apparent, marked with visible signs?</w:t>
            </w:r>
          </w:p>
        </w:tc>
      </w:tr>
      <w:tr w:rsidR="00282618" w:rsidRPr="00367C2A" w14:paraId="41B0CD7D" w14:textId="77777777" w:rsidTr="47ED88AB">
        <w:trPr>
          <w:jc w:val="center"/>
        </w:trPr>
        <w:tc>
          <w:tcPr>
            <w:tcW w:w="1593" w:type="dxa"/>
            <w:hideMark/>
          </w:tcPr>
          <w:p w14:paraId="1500FCBB" w14:textId="0D286BA0" w:rsidR="00282618" w:rsidRPr="00367C2A" w:rsidRDefault="00000000" w:rsidP="003F331A">
            <w:pPr>
              <w:rPr>
                <w:rFonts w:ascii="Raleway" w:hAnsi="Raleway" w:cstheme="minorHAnsi"/>
                <w:sz w:val="22"/>
                <w:szCs w:val="22"/>
              </w:rPr>
            </w:pPr>
            <w:sdt>
              <w:sdtPr>
                <w:rPr>
                  <w:rFonts w:ascii="Raleway" w:hAnsi="Raleway" w:cstheme="minorHAnsi"/>
                  <w:sz w:val="22"/>
                  <w:szCs w:val="22"/>
                </w:rPr>
                <w:id w:val="31769148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711231387"/>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61EC4F73"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exit signs provided with the word “EXIT” in letters at least five inches high and with lettering at least one-inch wide?</w:t>
            </w:r>
          </w:p>
        </w:tc>
      </w:tr>
      <w:tr w:rsidR="00282618" w:rsidRPr="00367C2A" w14:paraId="53F6F3DD" w14:textId="77777777" w:rsidTr="47ED88AB">
        <w:trPr>
          <w:jc w:val="center"/>
        </w:trPr>
        <w:tc>
          <w:tcPr>
            <w:tcW w:w="1593" w:type="dxa"/>
            <w:hideMark/>
          </w:tcPr>
          <w:p w14:paraId="36C7FEAA" w14:textId="6913AACC" w:rsidR="00282618" w:rsidRPr="00367C2A" w:rsidRDefault="00000000" w:rsidP="003F331A">
            <w:pPr>
              <w:rPr>
                <w:rFonts w:ascii="Raleway" w:hAnsi="Raleway" w:cstheme="minorHAnsi"/>
                <w:sz w:val="22"/>
                <w:szCs w:val="22"/>
              </w:rPr>
            </w:pPr>
            <w:sdt>
              <w:sdtPr>
                <w:rPr>
                  <w:rFonts w:ascii="Raleway" w:hAnsi="Raleway" w:cstheme="minorHAnsi"/>
                  <w:sz w:val="22"/>
                  <w:szCs w:val="22"/>
                </w:rPr>
                <w:id w:val="-126014275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990977389"/>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318199D3"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Are all </w:t>
            </w:r>
            <w:proofErr w:type="gramStart"/>
            <w:r w:rsidRPr="00367C2A">
              <w:rPr>
                <w:rFonts w:ascii="Raleway" w:hAnsi="Raleway" w:cstheme="minorBidi"/>
                <w:sz w:val="22"/>
                <w:szCs w:val="22"/>
              </w:rPr>
              <w:t>exits</w:t>
            </w:r>
            <w:proofErr w:type="gramEnd"/>
            <w:r w:rsidRPr="00367C2A">
              <w:rPr>
                <w:rFonts w:ascii="Raleway" w:hAnsi="Raleway" w:cstheme="minorBidi"/>
                <w:sz w:val="22"/>
                <w:szCs w:val="22"/>
              </w:rPr>
              <w:t xml:space="preserve"> kept free of </w:t>
            </w:r>
            <w:proofErr w:type="gramStart"/>
            <w:r w:rsidRPr="00367C2A">
              <w:rPr>
                <w:rFonts w:ascii="Raleway" w:hAnsi="Raleway" w:cstheme="minorBidi"/>
                <w:sz w:val="22"/>
                <w:szCs w:val="22"/>
              </w:rPr>
              <w:t>obstructions</w:t>
            </w:r>
            <w:proofErr w:type="gramEnd"/>
            <w:r w:rsidRPr="00367C2A">
              <w:rPr>
                <w:rFonts w:ascii="Raleway" w:hAnsi="Raleway" w:cstheme="minorBidi"/>
                <w:sz w:val="22"/>
                <w:szCs w:val="22"/>
              </w:rPr>
              <w:t xml:space="preserve">?  A minimum of 36 inches should be kept clear for </w:t>
            </w:r>
            <w:proofErr w:type="gramStart"/>
            <w:r w:rsidRPr="00367C2A">
              <w:rPr>
                <w:rFonts w:ascii="Raleway" w:hAnsi="Raleway" w:cstheme="minorBidi"/>
                <w:sz w:val="22"/>
                <w:szCs w:val="22"/>
              </w:rPr>
              <w:t>egress</w:t>
            </w:r>
            <w:proofErr w:type="gramEnd"/>
            <w:r w:rsidRPr="00367C2A">
              <w:rPr>
                <w:rFonts w:ascii="Raleway" w:hAnsi="Raleway" w:cstheme="minorBidi"/>
                <w:sz w:val="22"/>
                <w:szCs w:val="22"/>
              </w:rPr>
              <w:t xml:space="preserve">. </w:t>
            </w:r>
          </w:p>
        </w:tc>
      </w:tr>
      <w:tr w:rsidR="00282618" w:rsidRPr="00367C2A" w14:paraId="1B71C9B8" w14:textId="77777777" w:rsidTr="47ED88AB">
        <w:trPr>
          <w:jc w:val="center"/>
        </w:trPr>
        <w:tc>
          <w:tcPr>
            <w:tcW w:w="1593" w:type="dxa"/>
            <w:hideMark/>
          </w:tcPr>
          <w:p w14:paraId="43F658AD" w14:textId="4A550C36" w:rsidR="00282618" w:rsidRPr="00367C2A" w:rsidRDefault="00000000" w:rsidP="003F331A">
            <w:pPr>
              <w:rPr>
                <w:rFonts w:ascii="Raleway" w:hAnsi="Raleway" w:cstheme="minorHAnsi"/>
                <w:sz w:val="22"/>
                <w:szCs w:val="22"/>
              </w:rPr>
            </w:pPr>
            <w:sdt>
              <w:sdtPr>
                <w:rPr>
                  <w:rFonts w:ascii="Raleway" w:hAnsi="Raleway" w:cstheme="minorHAnsi"/>
                  <w:sz w:val="22"/>
                  <w:szCs w:val="22"/>
                </w:rPr>
                <w:id w:val="-515223553"/>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030409939"/>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5CB4B432"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there at least two exit routes provided from elevated platforms, pits, or rooms where the absence of a second exit would increase the risk of injury from hot, poisonous, corrosive, suffocating, flammable, or explosive substances?</w:t>
            </w:r>
          </w:p>
        </w:tc>
      </w:tr>
      <w:tr w:rsidR="00282618" w:rsidRPr="00367C2A" w14:paraId="16A704BB" w14:textId="77777777" w:rsidTr="47ED88AB">
        <w:trPr>
          <w:jc w:val="center"/>
        </w:trPr>
        <w:tc>
          <w:tcPr>
            <w:tcW w:w="1593" w:type="dxa"/>
            <w:hideMark/>
          </w:tcPr>
          <w:p w14:paraId="77544C5E" w14:textId="28FFA938" w:rsidR="00282618" w:rsidRPr="00367C2A" w:rsidRDefault="00000000" w:rsidP="003F331A">
            <w:pPr>
              <w:rPr>
                <w:rFonts w:ascii="Raleway" w:hAnsi="Raleway" w:cstheme="minorHAnsi"/>
                <w:sz w:val="22"/>
                <w:szCs w:val="22"/>
              </w:rPr>
            </w:pPr>
            <w:sdt>
              <w:sdtPr>
                <w:rPr>
                  <w:rFonts w:ascii="Raleway" w:hAnsi="Raleway" w:cstheme="minorHAnsi"/>
                  <w:sz w:val="22"/>
                  <w:szCs w:val="22"/>
                </w:rPr>
                <w:id w:val="1671066784"/>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719016714"/>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757" w:type="dxa"/>
            <w:hideMark/>
          </w:tcPr>
          <w:p w14:paraId="780298A6"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Can exit doors be opened from the direction of exit travel without the use of a key or any special knowledge or effort?</w:t>
            </w:r>
          </w:p>
        </w:tc>
      </w:tr>
      <w:tr w:rsidR="00282618" w:rsidRPr="00367C2A" w14:paraId="254FFA80" w14:textId="77777777" w:rsidTr="47ED88AB">
        <w:trPr>
          <w:cantSplit/>
          <w:jc w:val="center"/>
        </w:trPr>
        <w:tc>
          <w:tcPr>
            <w:tcW w:w="1593" w:type="dxa"/>
            <w:hideMark/>
          </w:tcPr>
          <w:p w14:paraId="206D271E" w14:textId="5EB8461E" w:rsidR="00282618" w:rsidRPr="00367C2A" w:rsidRDefault="00000000" w:rsidP="47ED88AB">
            <w:pPr>
              <w:rPr>
                <w:rFonts w:ascii="Raleway" w:hAnsi="Raleway" w:cstheme="minorBidi"/>
                <w:sz w:val="22"/>
                <w:szCs w:val="22"/>
              </w:rPr>
            </w:pPr>
            <w:sdt>
              <w:sdtPr>
                <w:rPr>
                  <w:rFonts w:ascii="Raleway" w:hAnsi="Raleway" w:cstheme="minorBidi"/>
                  <w:sz w:val="22"/>
                  <w:szCs w:val="22"/>
                </w:rPr>
                <w:id w:val="1846753251"/>
                <w14:checkbox>
                  <w14:checked w14:val="1"/>
                  <w14:checkedState w14:val="2612" w14:font="MS Gothic"/>
                  <w14:uncheckedState w14:val="2610" w14:font="MS Gothic"/>
                </w14:checkbox>
              </w:sdtPr>
              <w:sdtContent>
                <w:r w:rsidR="52F5DB53" w:rsidRPr="47ED88AB">
                  <w:rPr>
                    <w:rFonts w:ascii="MS Gothic" w:eastAsia="MS Gothic" w:hAnsi="MS Gothic" w:cstheme="minorBidi"/>
                    <w:sz w:val="22"/>
                    <w:szCs w:val="22"/>
                  </w:rPr>
                  <w:t>☒</w:t>
                </w:r>
              </w:sdtContent>
            </w:sdt>
            <w:r w:rsidR="07293615" w:rsidRPr="47ED88AB">
              <w:rPr>
                <w:rFonts w:ascii="Raleway" w:hAnsi="Raleway" w:cstheme="minorBidi"/>
                <w:sz w:val="22"/>
                <w:szCs w:val="22"/>
              </w:rPr>
              <w:t xml:space="preserve">Yes  </w:t>
            </w:r>
            <w:sdt>
              <w:sdtPr>
                <w:rPr>
                  <w:rFonts w:ascii="Raleway" w:hAnsi="Raleway" w:cstheme="minorBidi"/>
                  <w:sz w:val="22"/>
                  <w:szCs w:val="22"/>
                </w:rPr>
                <w:id w:val="-433215062"/>
                <w14:checkbox>
                  <w14:checked w14:val="0"/>
                  <w14:checkedState w14:val="2612" w14:font="MS Gothic"/>
                  <w14:uncheckedState w14:val="2610" w14:font="MS Gothic"/>
                </w14:checkbox>
              </w:sdtPr>
              <w:sdtContent>
                <w:r w:rsidR="07293615" w:rsidRPr="47ED88AB">
                  <w:rPr>
                    <w:rFonts w:ascii="Segoe UI Symbol" w:eastAsia="MS Gothic" w:hAnsi="Segoe UI Symbol" w:cs="Segoe UI Symbol"/>
                    <w:sz w:val="22"/>
                    <w:szCs w:val="22"/>
                  </w:rPr>
                  <w:t>☐</w:t>
                </w:r>
              </w:sdtContent>
            </w:sdt>
            <w:r w:rsidR="07293615" w:rsidRPr="47ED88AB">
              <w:rPr>
                <w:rFonts w:ascii="Raleway" w:hAnsi="Raleway" w:cstheme="minorBidi"/>
                <w:sz w:val="22"/>
                <w:szCs w:val="22"/>
              </w:rPr>
              <w:t>No</w:t>
            </w:r>
          </w:p>
        </w:tc>
        <w:tc>
          <w:tcPr>
            <w:tcW w:w="7757" w:type="dxa"/>
            <w:hideMark/>
          </w:tcPr>
          <w:p w14:paraId="168271AF"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 xml:space="preserve">Are doors </w:t>
            </w:r>
            <w:proofErr w:type="gramStart"/>
            <w:r w:rsidRPr="00367C2A">
              <w:rPr>
                <w:rFonts w:ascii="Raleway" w:hAnsi="Raleway" w:cstheme="minorHAnsi"/>
                <w:sz w:val="22"/>
                <w:szCs w:val="22"/>
              </w:rPr>
              <w:t>on</w:t>
            </w:r>
            <w:proofErr w:type="gramEnd"/>
            <w:r w:rsidRPr="00367C2A">
              <w:rPr>
                <w:rFonts w:ascii="Raleway" w:hAnsi="Raleway" w:cstheme="minorHAnsi"/>
                <w:sz w:val="22"/>
                <w:szCs w:val="22"/>
              </w:rPr>
              <w:t xml:space="preserve"> cold storage rooms provided with an inside release mechanism that will release the latch and open the door even if it is padlocked or otherwise locked on the outside?</w:t>
            </w:r>
          </w:p>
        </w:tc>
      </w:tr>
    </w:tbl>
    <w:p w14:paraId="0849D59F" w14:textId="77777777" w:rsidR="00282618" w:rsidRPr="00367C2A" w:rsidRDefault="00282618" w:rsidP="00282618">
      <w:pPr>
        <w:pStyle w:val="ListParagraph"/>
        <w:ind w:left="0"/>
        <w:rPr>
          <w:rFonts w:ascii="Raleway" w:hAnsi="Raleway"/>
          <w:sz w:val="22"/>
          <w:szCs w:val="22"/>
        </w:rPr>
      </w:pPr>
    </w:p>
    <w:p w14:paraId="1394F56E" w14:textId="77777777" w:rsidR="00282618" w:rsidRPr="00367C2A" w:rsidRDefault="00282618" w:rsidP="00282618">
      <w:pPr>
        <w:pStyle w:val="ListParagraph"/>
        <w:ind w:left="0"/>
        <w:rPr>
          <w:rFonts w:ascii="Raleway" w:hAnsi="Raleway"/>
          <w:sz w:val="22"/>
          <w:szCs w:val="22"/>
        </w:rPr>
      </w:pPr>
    </w:p>
    <w:p w14:paraId="54982712" w14:textId="4CD00D1B"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t xml:space="preserve">Date: </w:t>
      </w:r>
      <w:r w:rsidR="00E94F0F">
        <w:rPr>
          <w:rFonts w:ascii="Raleway" w:hAnsi="Raleway"/>
          <w:sz w:val="22"/>
          <w:szCs w:val="22"/>
        </w:rPr>
        <w:t>10/23/23</w:t>
      </w:r>
    </w:p>
    <w:p w14:paraId="606BD6A6" w14:textId="007DA922" w:rsidR="008F21F7" w:rsidRPr="00367C2A" w:rsidRDefault="00282618" w:rsidP="008F21F7">
      <w:pPr>
        <w:rPr>
          <w:rFonts w:ascii="Raleway" w:hAnsi="Raleway"/>
          <w:sz w:val="22"/>
          <w:szCs w:val="22"/>
        </w:rPr>
      </w:pPr>
      <w:r w:rsidRPr="00367C2A">
        <w:rPr>
          <w:rFonts w:ascii="Raleway" w:hAnsi="Raleway"/>
          <w:sz w:val="22"/>
          <w:szCs w:val="22"/>
        </w:rPr>
        <w:br w:type="page"/>
      </w:r>
      <w:bookmarkStart w:id="19" w:name="_Toc75521605"/>
    </w:p>
    <w:p w14:paraId="1843907B" w14:textId="6CA78807" w:rsidR="00282618" w:rsidRPr="00367C2A" w:rsidRDefault="00282618" w:rsidP="00282618">
      <w:pPr>
        <w:pStyle w:val="Heading1"/>
        <w:rPr>
          <w:rFonts w:ascii="Raleway" w:hAnsi="Raleway"/>
          <w:color w:val="auto"/>
          <w:sz w:val="22"/>
          <w:szCs w:val="22"/>
        </w:rPr>
      </w:pPr>
      <w:r w:rsidRPr="00367C2A">
        <w:rPr>
          <w:rFonts w:ascii="Raleway" w:hAnsi="Raleway"/>
          <w:color w:val="auto"/>
          <w:sz w:val="22"/>
          <w:szCs w:val="22"/>
        </w:rPr>
        <w:lastRenderedPageBreak/>
        <w:t xml:space="preserve">Appendix </w:t>
      </w:r>
      <w:r w:rsidR="00CE55FD" w:rsidRPr="00367C2A">
        <w:rPr>
          <w:rFonts w:ascii="Raleway" w:hAnsi="Raleway"/>
          <w:color w:val="auto"/>
          <w:sz w:val="22"/>
          <w:szCs w:val="22"/>
        </w:rPr>
        <w:t>I</w:t>
      </w:r>
      <w:r w:rsidRPr="00367C2A">
        <w:rPr>
          <w:rFonts w:ascii="Raleway" w:hAnsi="Raleway"/>
          <w:color w:val="auto"/>
          <w:sz w:val="22"/>
          <w:szCs w:val="22"/>
        </w:rPr>
        <w:t>V: Flammable and Combustible Materials Checklist</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578"/>
      </w:tblGrid>
      <w:tr w:rsidR="00282618" w:rsidRPr="00367C2A" w14:paraId="74046189" w14:textId="77777777" w:rsidTr="003F331A">
        <w:trPr>
          <w:trHeight w:val="962"/>
          <w:jc w:val="center"/>
        </w:trPr>
        <w:tc>
          <w:tcPr>
            <w:tcW w:w="1772" w:type="dxa"/>
            <w:hideMark/>
          </w:tcPr>
          <w:p w14:paraId="730A8470" w14:textId="0C264FE8" w:rsidR="00282618" w:rsidRPr="00367C2A" w:rsidRDefault="00000000" w:rsidP="003F331A">
            <w:pPr>
              <w:spacing w:before="480"/>
              <w:rPr>
                <w:rFonts w:ascii="Raleway" w:hAnsi="Raleway" w:cstheme="minorHAnsi"/>
                <w:sz w:val="22"/>
                <w:szCs w:val="22"/>
              </w:rPr>
            </w:pPr>
            <w:sdt>
              <w:sdtPr>
                <w:rPr>
                  <w:rFonts w:ascii="Raleway" w:hAnsi="Raleway" w:cstheme="minorHAnsi"/>
                  <w:sz w:val="22"/>
                  <w:szCs w:val="22"/>
                </w:rPr>
                <w:id w:val="-1112127756"/>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348873071"/>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7587C102" w14:textId="77777777" w:rsidR="00282618" w:rsidRPr="00367C2A" w:rsidRDefault="00282618" w:rsidP="003F331A">
            <w:pPr>
              <w:spacing w:before="480" w:after="240"/>
              <w:rPr>
                <w:rFonts w:ascii="Raleway" w:hAnsi="Raleway" w:cstheme="minorBidi"/>
                <w:sz w:val="22"/>
                <w:szCs w:val="22"/>
              </w:rPr>
            </w:pPr>
            <w:r w:rsidRPr="00367C2A">
              <w:rPr>
                <w:rFonts w:ascii="Raleway" w:hAnsi="Raleway" w:cstheme="minorBidi"/>
                <w:sz w:val="22"/>
                <w:szCs w:val="22"/>
              </w:rPr>
              <w:t xml:space="preserve">Are compatible containers used for the storage and handling of flammable and combustible liquids? </w:t>
            </w:r>
          </w:p>
        </w:tc>
      </w:tr>
      <w:tr w:rsidR="00282618" w:rsidRPr="00367C2A" w14:paraId="0115704E" w14:textId="77777777" w:rsidTr="003F331A">
        <w:trPr>
          <w:jc w:val="center"/>
        </w:trPr>
        <w:tc>
          <w:tcPr>
            <w:tcW w:w="1772" w:type="dxa"/>
            <w:hideMark/>
          </w:tcPr>
          <w:p w14:paraId="671EAFB1" w14:textId="49AD0F55" w:rsidR="00282618" w:rsidRPr="00367C2A" w:rsidRDefault="00000000" w:rsidP="003F331A">
            <w:pPr>
              <w:rPr>
                <w:rFonts w:ascii="Raleway" w:hAnsi="Raleway" w:cstheme="minorHAnsi"/>
                <w:sz w:val="22"/>
                <w:szCs w:val="22"/>
              </w:rPr>
            </w:pPr>
            <w:sdt>
              <w:sdtPr>
                <w:rPr>
                  <w:rFonts w:ascii="Raleway" w:hAnsi="Raleway" w:cstheme="minorHAnsi"/>
                  <w:sz w:val="22"/>
                  <w:szCs w:val="22"/>
                </w:rPr>
                <w:id w:val="1474559048"/>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824466582"/>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1F46FAEF"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all flammable liquids kept in closed containers when not in use?</w:t>
            </w:r>
          </w:p>
        </w:tc>
      </w:tr>
      <w:tr w:rsidR="00282618" w:rsidRPr="00367C2A" w14:paraId="3CEBD4F7" w14:textId="77777777" w:rsidTr="003F331A">
        <w:trPr>
          <w:jc w:val="center"/>
        </w:trPr>
        <w:tc>
          <w:tcPr>
            <w:tcW w:w="1772" w:type="dxa"/>
            <w:hideMark/>
          </w:tcPr>
          <w:p w14:paraId="2E820CC5" w14:textId="0B7562FF" w:rsidR="00282618" w:rsidRPr="00367C2A" w:rsidRDefault="00000000" w:rsidP="003F331A">
            <w:pPr>
              <w:rPr>
                <w:rFonts w:ascii="Raleway" w:hAnsi="Raleway" w:cstheme="minorHAnsi"/>
                <w:sz w:val="22"/>
                <w:szCs w:val="22"/>
              </w:rPr>
            </w:pPr>
            <w:sdt>
              <w:sdtPr>
                <w:rPr>
                  <w:rFonts w:ascii="Raleway" w:hAnsi="Raleway" w:cstheme="minorHAnsi"/>
                  <w:sz w:val="22"/>
                  <w:szCs w:val="22"/>
                </w:rPr>
                <w:id w:val="1703286574"/>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688609886"/>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4E30B064"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metal drums of flammable liquids electrically grounded during dispensing?</w:t>
            </w:r>
          </w:p>
        </w:tc>
      </w:tr>
      <w:tr w:rsidR="00282618" w:rsidRPr="00367C2A" w14:paraId="158DC76F" w14:textId="77777777" w:rsidTr="003F331A">
        <w:trPr>
          <w:jc w:val="center"/>
        </w:trPr>
        <w:tc>
          <w:tcPr>
            <w:tcW w:w="1772" w:type="dxa"/>
            <w:hideMark/>
          </w:tcPr>
          <w:p w14:paraId="3E55E7CA" w14:textId="52AD7440" w:rsidR="00282618" w:rsidRPr="00367C2A" w:rsidRDefault="00000000" w:rsidP="003F331A">
            <w:pPr>
              <w:rPr>
                <w:rFonts w:ascii="Raleway" w:hAnsi="Raleway" w:cstheme="minorHAnsi"/>
                <w:sz w:val="22"/>
                <w:szCs w:val="22"/>
              </w:rPr>
            </w:pPr>
            <w:sdt>
              <w:sdtPr>
                <w:rPr>
                  <w:rFonts w:ascii="Raleway" w:hAnsi="Raleway" w:cstheme="minorHAnsi"/>
                  <w:sz w:val="22"/>
                  <w:szCs w:val="22"/>
                </w:rPr>
                <w:id w:val="-620765175"/>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20687500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No</w:t>
            </w:r>
          </w:p>
        </w:tc>
        <w:tc>
          <w:tcPr>
            <w:tcW w:w="7578" w:type="dxa"/>
            <w:hideMark/>
          </w:tcPr>
          <w:p w14:paraId="00AA04FB"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Do you have a storage room for flammable and combustible liquids? Has it been evaluated for proper ventilation?  </w:t>
            </w:r>
          </w:p>
        </w:tc>
      </w:tr>
      <w:tr w:rsidR="00282618" w:rsidRPr="00367C2A" w14:paraId="02A1EE98" w14:textId="77777777" w:rsidTr="003F331A">
        <w:trPr>
          <w:jc w:val="center"/>
        </w:trPr>
        <w:tc>
          <w:tcPr>
            <w:tcW w:w="1772" w:type="dxa"/>
            <w:hideMark/>
          </w:tcPr>
          <w:p w14:paraId="7B28B447" w14:textId="4A3097C7" w:rsidR="00282618" w:rsidRPr="00367C2A" w:rsidRDefault="00000000" w:rsidP="003F331A">
            <w:pPr>
              <w:rPr>
                <w:rFonts w:ascii="Raleway" w:hAnsi="Raleway" w:cstheme="minorHAnsi"/>
                <w:sz w:val="22"/>
                <w:szCs w:val="22"/>
              </w:rPr>
            </w:pPr>
            <w:sdt>
              <w:sdtPr>
                <w:rPr>
                  <w:rFonts w:ascii="Raleway" w:hAnsi="Raleway" w:cstheme="minorHAnsi"/>
                  <w:sz w:val="22"/>
                  <w:szCs w:val="22"/>
                </w:rPr>
                <w:id w:val="952369996"/>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827525828"/>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63991405"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 xml:space="preserve">Are all solvent </w:t>
            </w:r>
            <w:proofErr w:type="gramStart"/>
            <w:r w:rsidRPr="00367C2A">
              <w:rPr>
                <w:rFonts w:ascii="Raleway" w:hAnsi="Raleway" w:cstheme="minorHAnsi"/>
                <w:sz w:val="22"/>
                <w:szCs w:val="22"/>
              </w:rPr>
              <w:t>wastes</w:t>
            </w:r>
            <w:proofErr w:type="gramEnd"/>
            <w:r w:rsidRPr="00367C2A">
              <w:rPr>
                <w:rFonts w:ascii="Raleway" w:hAnsi="Raleway" w:cstheme="minorHAnsi"/>
                <w:sz w:val="22"/>
                <w:szCs w:val="22"/>
              </w:rPr>
              <w:t xml:space="preserve"> and flammable liquids kept in fire-resistant covered containers until they are removed from the worksite?</w:t>
            </w:r>
          </w:p>
        </w:tc>
      </w:tr>
      <w:tr w:rsidR="00282618" w:rsidRPr="00367C2A" w14:paraId="5358B4B5" w14:textId="77777777" w:rsidTr="003F331A">
        <w:trPr>
          <w:jc w:val="center"/>
        </w:trPr>
        <w:tc>
          <w:tcPr>
            <w:tcW w:w="1772" w:type="dxa"/>
            <w:hideMark/>
          </w:tcPr>
          <w:p w14:paraId="194AEA7A" w14:textId="1AFAAFA7" w:rsidR="00282618" w:rsidRPr="00367C2A" w:rsidRDefault="00000000" w:rsidP="003F331A">
            <w:pPr>
              <w:rPr>
                <w:rFonts w:ascii="Raleway" w:hAnsi="Raleway" w:cstheme="minorHAnsi"/>
                <w:sz w:val="22"/>
                <w:szCs w:val="22"/>
              </w:rPr>
            </w:pPr>
            <w:sdt>
              <w:sdtPr>
                <w:rPr>
                  <w:rFonts w:ascii="Raleway" w:hAnsi="Raleway" w:cstheme="minorHAnsi"/>
                  <w:sz w:val="22"/>
                  <w:szCs w:val="22"/>
                </w:rPr>
                <w:id w:val="-1791732801"/>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991781735"/>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6A121912"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Are fuel gas cylinders and oxygen cylinders separated by distance or fire-resistant barriers while in storage? The oxygen gas </w:t>
            </w:r>
            <w:proofErr w:type="gramStart"/>
            <w:r w:rsidRPr="00367C2A">
              <w:rPr>
                <w:rFonts w:ascii="Raleway" w:hAnsi="Raleway" w:cstheme="minorBidi"/>
                <w:sz w:val="22"/>
                <w:szCs w:val="22"/>
              </w:rPr>
              <w:t>has to</w:t>
            </w:r>
            <w:proofErr w:type="gramEnd"/>
            <w:r w:rsidRPr="00367C2A">
              <w:rPr>
                <w:rFonts w:ascii="Raleway" w:hAnsi="Raleway" w:cstheme="minorBidi"/>
                <w:sz w:val="22"/>
                <w:szCs w:val="22"/>
              </w:rPr>
              <w:t xml:space="preserve"> be 20 feet away (or separated by a 5-foot wall with at least a 30-minute fire rating).</w:t>
            </w:r>
          </w:p>
        </w:tc>
      </w:tr>
      <w:tr w:rsidR="00282618" w:rsidRPr="00367C2A" w14:paraId="16D7FED0" w14:textId="77777777" w:rsidTr="003F331A">
        <w:trPr>
          <w:jc w:val="center"/>
        </w:trPr>
        <w:tc>
          <w:tcPr>
            <w:tcW w:w="1772" w:type="dxa"/>
            <w:hideMark/>
          </w:tcPr>
          <w:p w14:paraId="0D19768C" w14:textId="6415F9DD" w:rsidR="00282618" w:rsidRPr="00367C2A" w:rsidRDefault="00000000" w:rsidP="003F331A">
            <w:pPr>
              <w:rPr>
                <w:rFonts w:ascii="Raleway" w:hAnsi="Raleway" w:cstheme="minorHAnsi"/>
                <w:sz w:val="22"/>
                <w:szCs w:val="22"/>
              </w:rPr>
            </w:pPr>
            <w:sdt>
              <w:sdtPr>
                <w:rPr>
                  <w:rFonts w:ascii="Raleway" w:hAnsi="Raleway" w:cstheme="minorHAnsi"/>
                  <w:sz w:val="22"/>
                  <w:szCs w:val="22"/>
                </w:rPr>
                <w:id w:val="-966203558"/>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947265792"/>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24E596D4"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fire extinguishers appropriate for the materials in the areas where they are mounted?</w:t>
            </w:r>
          </w:p>
        </w:tc>
      </w:tr>
      <w:tr w:rsidR="00282618" w:rsidRPr="00367C2A" w14:paraId="00E84293" w14:textId="77777777" w:rsidTr="003F331A">
        <w:trPr>
          <w:jc w:val="center"/>
        </w:trPr>
        <w:tc>
          <w:tcPr>
            <w:tcW w:w="1772" w:type="dxa"/>
            <w:hideMark/>
          </w:tcPr>
          <w:p w14:paraId="77572316" w14:textId="63428F71" w:rsidR="00282618" w:rsidRPr="00367C2A" w:rsidRDefault="00000000" w:rsidP="003F331A">
            <w:pPr>
              <w:rPr>
                <w:rFonts w:ascii="Raleway" w:hAnsi="Raleway" w:cstheme="minorHAnsi"/>
                <w:sz w:val="22"/>
                <w:szCs w:val="22"/>
              </w:rPr>
            </w:pPr>
            <w:sdt>
              <w:sdtPr>
                <w:rPr>
                  <w:rFonts w:ascii="Raleway" w:hAnsi="Raleway" w:cstheme="minorHAnsi"/>
                  <w:sz w:val="22"/>
                  <w:szCs w:val="22"/>
                </w:rPr>
                <w:id w:val="-5292908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522786723"/>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64EA05AA"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appropriate fire extinguishers mounted within 75 feet of outside areas containing flammable liquids and within 10 feet of any inside storage area for such materials?</w:t>
            </w:r>
          </w:p>
        </w:tc>
      </w:tr>
      <w:tr w:rsidR="00282618" w:rsidRPr="00367C2A" w14:paraId="34A5D729" w14:textId="77777777" w:rsidTr="003F331A">
        <w:trPr>
          <w:jc w:val="center"/>
        </w:trPr>
        <w:tc>
          <w:tcPr>
            <w:tcW w:w="1772" w:type="dxa"/>
            <w:hideMark/>
          </w:tcPr>
          <w:p w14:paraId="694E9F85" w14:textId="2637F7F9" w:rsidR="00282618" w:rsidRPr="00367C2A" w:rsidRDefault="00000000" w:rsidP="003F331A">
            <w:pPr>
              <w:rPr>
                <w:rFonts w:ascii="Raleway" w:hAnsi="Raleway" w:cstheme="minorHAnsi"/>
                <w:sz w:val="22"/>
                <w:szCs w:val="22"/>
              </w:rPr>
            </w:pPr>
            <w:sdt>
              <w:sdtPr>
                <w:rPr>
                  <w:rFonts w:ascii="Raleway" w:hAnsi="Raleway" w:cstheme="minorHAnsi"/>
                  <w:sz w:val="22"/>
                  <w:szCs w:val="22"/>
                </w:rPr>
                <w:id w:val="-410396627"/>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784847688"/>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084AB246"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extinguishers free from obstruction or blockage?</w:t>
            </w:r>
          </w:p>
        </w:tc>
      </w:tr>
      <w:tr w:rsidR="00282618" w:rsidRPr="00367C2A" w14:paraId="18C017FF" w14:textId="77777777" w:rsidTr="003F331A">
        <w:trPr>
          <w:jc w:val="center"/>
        </w:trPr>
        <w:tc>
          <w:tcPr>
            <w:tcW w:w="1772" w:type="dxa"/>
            <w:hideMark/>
          </w:tcPr>
          <w:p w14:paraId="593C0E6B" w14:textId="098355AD" w:rsidR="00282618" w:rsidRPr="00367C2A" w:rsidRDefault="00000000" w:rsidP="003F331A">
            <w:pPr>
              <w:rPr>
                <w:rFonts w:ascii="Raleway" w:hAnsi="Raleway" w:cstheme="minorHAnsi"/>
                <w:sz w:val="22"/>
                <w:szCs w:val="22"/>
              </w:rPr>
            </w:pPr>
            <w:sdt>
              <w:sdtPr>
                <w:rPr>
                  <w:rFonts w:ascii="Raleway" w:hAnsi="Raleway" w:cstheme="minorHAnsi"/>
                  <w:sz w:val="22"/>
                  <w:szCs w:val="22"/>
                </w:rPr>
                <w:id w:val="-165253314"/>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47440639"/>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7002067F"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Are all extinguishers serviced, maintained, and tagged at least once a year? In accordance with Appendix VI. </w:t>
            </w:r>
          </w:p>
        </w:tc>
      </w:tr>
      <w:tr w:rsidR="00282618" w:rsidRPr="00367C2A" w14:paraId="7EE934F5" w14:textId="77777777" w:rsidTr="003F331A">
        <w:trPr>
          <w:jc w:val="center"/>
        </w:trPr>
        <w:tc>
          <w:tcPr>
            <w:tcW w:w="1772" w:type="dxa"/>
            <w:hideMark/>
          </w:tcPr>
          <w:p w14:paraId="1C654DCE" w14:textId="0B6FCDF5" w:rsidR="00282618" w:rsidRPr="00367C2A" w:rsidRDefault="00000000" w:rsidP="003F331A">
            <w:pPr>
              <w:rPr>
                <w:rFonts w:ascii="Raleway" w:hAnsi="Raleway" w:cstheme="minorHAnsi"/>
                <w:sz w:val="22"/>
                <w:szCs w:val="22"/>
              </w:rPr>
            </w:pPr>
            <w:sdt>
              <w:sdtPr>
                <w:rPr>
                  <w:rFonts w:ascii="Raleway" w:hAnsi="Raleway" w:cstheme="minorHAnsi"/>
                  <w:sz w:val="22"/>
                  <w:szCs w:val="22"/>
                </w:rPr>
                <w:id w:val="85500707"/>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1618218367"/>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7566AC34"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Are all extinguishers fully charged and in their designated places?</w:t>
            </w:r>
          </w:p>
        </w:tc>
      </w:tr>
      <w:tr w:rsidR="00282618" w:rsidRPr="00367C2A" w14:paraId="1933D7C3" w14:textId="77777777" w:rsidTr="003F331A">
        <w:trPr>
          <w:jc w:val="center"/>
        </w:trPr>
        <w:tc>
          <w:tcPr>
            <w:tcW w:w="1772" w:type="dxa"/>
            <w:hideMark/>
          </w:tcPr>
          <w:p w14:paraId="53A194C3" w14:textId="4D22F27F" w:rsidR="00282618" w:rsidRPr="00367C2A" w:rsidRDefault="00000000" w:rsidP="003F331A">
            <w:pPr>
              <w:rPr>
                <w:rFonts w:ascii="Raleway" w:hAnsi="Raleway" w:cstheme="minorHAnsi"/>
                <w:sz w:val="22"/>
                <w:szCs w:val="22"/>
              </w:rPr>
            </w:pPr>
            <w:sdt>
              <w:sdtPr>
                <w:rPr>
                  <w:rFonts w:ascii="Raleway" w:hAnsi="Raleway" w:cstheme="minorHAnsi"/>
                  <w:sz w:val="22"/>
                  <w:szCs w:val="22"/>
                </w:rPr>
                <w:id w:val="-510300372"/>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265199486"/>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78D4DD1F"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Where sprinkler systems are permanently installed, are the nozzle heads directed or arranged so that water will not be sprayed into operating electrical switchboards?</w:t>
            </w:r>
          </w:p>
        </w:tc>
      </w:tr>
      <w:tr w:rsidR="00282618" w:rsidRPr="00367C2A" w14:paraId="1F3FEEA3" w14:textId="77777777" w:rsidTr="008F21F7">
        <w:trPr>
          <w:trHeight w:val="557"/>
          <w:jc w:val="center"/>
        </w:trPr>
        <w:tc>
          <w:tcPr>
            <w:tcW w:w="1772" w:type="dxa"/>
            <w:hideMark/>
          </w:tcPr>
          <w:p w14:paraId="74E92416" w14:textId="1E6C0ECB" w:rsidR="00282618" w:rsidRPr="00367C2A" w:rsidRDefault="00000000" w:rsidP="003F331A">
            <w:pPr>
              <w:rPr>
                <w:rFonts w:ascii="Raleway" w:hAnsi="Raleway" w:cstheme="minorHAnsi"/>
                <w:sz w:val="22"/>
                <w:szCs w:val="22"/>
              </w:rPr>
            </w:pPr>
            <w:sdt>
              <w:sdtPr>
                <w:rPr>
                  <w:rFonts w:ascii="Raleway" w:hAnsi="Raleway" w:cstheme="minorHAnsi"/>
                  <w:sz w:val="22"/>
                  <w:szCs w:val="22"/>
                </w:rPr>
                <w:id w:val="2007621750"/>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778603521"/>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2F1A4E70" w14:textId="77777777" w:rsidR="00282618" w:rsidRPr="00367C2A" w:rsidRDefault="00282618" w:rsidP="003F331A">
            <w:pPr>
              <w:spacing w:after="240"/>
              <w:rPr>
                <w:rFonts w:ascii="Raleway" w:hAnsi="Raleway" w:cstheme="minorHAnsi"/>
                <w:sz w:val="22"/>
                <w:szCs w:val="22"/>
              </w:rPr>
            </w:pPr>
            <w:r w:rsidRPr="00367C2A">
              <w:rPr>
                <w:rFonts w:ascii="Raleway" w:hAnsi="Raleway" w:cstheme="minorHAnsi"/>
                <w:sz w:val="22"/>
                <w:szCs w:val="22"/>
              </w:rPr>
              <w:t>Are safety cans utilized for dispensing flammable or combustible liquids at the point of use?</w:t>
            </w:r>
          </w:p>
        </w:tc>
      </w:tr>
      <w:tr w:rsidR="00282618" w:rsidRPr="00367C2A" w14:paraId="6482338B" w14:textId="77777777" w:rsidTr="008F21F7">
        <w:trPr>
          <w:trHeight w:val="512"/>
          <w:jc w:val="center"/>
        </w:trPr>
        <w:tc>
          <w:tcPr>
            <w:tcW w:w="1772" w:type="dxa"/>
            <w:hideMark/>
          </w:tcPr>
          <w:p w14:paraId="72B2B5C8" w14:textId="7E3B5E35" w:rsidR="00282618" w:rsidRPr="00367C2A" w:rsidRDefault="00000000" w:rsidP="003F331A">
            <w:pPr>
              <w:rPr>
                <w:rFonts w:ascii="Raleway" w:hAnsi="Raleway" w:cstheme="minorHAnsi"/>
                <w:sz w:val="22"/>
                <w:szCs w:val="22"/>
              </w:rPr>
            </w:pPr>
            <w:sdt>
              <w:sdtPr>
                <w:rPr>
                  <w:rFonts w:ascii="Raleway" w:hAnsi="Raleway" w:cstheme="minorHAnsi"/>
                  <w:sz w:val="22"/>
                  <w:szCs w:val="22"/>
                </w:rPr>
                <w:id w:val="-636107213"/>
                <w14:checkbox>
                  <w14:checked w14:val="1"/>
                  <w14:checkedState w14:val="2612" w14:font="MS Gothic"/>
                  <w14:uncheckedState w14:val="2610" w14:font="MS Gothic"/>
                </w14:checkbox>
              </w:sdtPr>
              <w:sdtContent>
                <w:r w:rsidR="00E94F0F">
                  <w:rPr>
                    <w:rFonts w:ascii="MS Gothic" w:eastAsia="MS Gothic" w:hAnsi="MS Gothic" w:cstheme="minorHAnsi" w:hint="eastAsia"/>
                    <w:sz w:val="22"/>
                    <w:szCs w:val="22"/>
                  </w:rPr>
                  <w:t>☒</w:t>
                </w:r>
              </w:sdtContent>
            </w:sdt>
            <w:r w:rsidR="00282618" w:rsidRPr="00367C2A">
              <w:rPr>
                <w:rFonts w:ascii="Raleway" w:hAnsi="Raleway" w:cstheme="minorHAnsi"/>
                <w:sz w:val="22"/>
                <w:szCs w:val="22"/>
              </w:rPr>
              <w:t xml:space="preserve">Yes  </w:t>
            </w:r>
            <w:sdt>
              <w:sdtPr>
                <w:rPr>
                  <w:rFonts w:ascii="Raleway" w:hAnsi="Raleway" w:cstheme="minorHAnsi"/>
                  <w:sz w:val="22"/>
                  <w:szCs w:val="22"/>
                </w:rPr>
                <w:id w:val="-76758479"/>
                <w14:checkbox>
                  <w14:checked w14:val="0"/>
                  <w14:checkedState w14:val="2612" w14:font="MS Gothic"/>
                  <w14:uncheckedState w14:val="2610" w14:font="MS Gothic"/>
                </w14:checkbox>
              </w:sdtPr>
              <w:sdtContent>
                <w:r w:rsidR="00282618" w:rsidRPr="00367C2A">
                  <w:rPr>
                    <w:rFonts w:ascii="Segoe UI Symbol" w:eastAsia="MS Gothic" w:hAnsi="Segoe UI Symbol" w:cs="Segoe UI Symbol"/>
                    <w:sz w:val="22"/>
                    <w:szCs w:val="22"/>
                  </w:rPr>
                  <w:t>☐</w:t>
                </w:r>
              </w:sdtContent>
            </w:sdt>
            <w:r w:rsidR="00282618" w:rsidRPr="00367C2A">
              <w:rPr>
                <w:rFonts w:ascii="Raleway" w:hAnsi="Raleway" w:cstheme="minorHAnsi"/>
                <w:sz w:val="22"/>
                <w:szCs w:val="22"/>
              </w:rPr>
              <w:t>No</w:t>
            </w:r>
          </w:p>
        </w:tc>
        <w:tc>
          <w:tcPr>
            <w:tcW w:w="7578" w:type="dxa"/>
            <w:hideMark/>
          </w:tcPr>
          <w:p w14:paraId="4CF4C04D" w14:textId="77777777" w:rsidR="00282618" w:rsidRPr="00367C2A" w:rsidRDefault="00282618" w:rsidP="003F331A">
            <w:pPr>
              <w:spacing w:after="240"/>
              <w:rPr>
                <w:rFonts w:ascii="Raleway" w:hAnsi="Raleway" w:cstheme="minorBidi"/>
                <w:sz w:val="22"/>
                <w:szCs w:val="22"/>
              </w:rPr>
            </w:pPr>
            <w:r w:rsidRPr="00367C2A">
              <w:rPr>
                <w:rFonts w:ascii="Raleway" w:hAnsi="Raleway" w:cstheme="minorBidi"/>
                <w:sz w:val="22"/>
                <w:szCs w:val="22"/>
              </w:rPr>
              <w:t xml:space="preserve">Are </w:t>
            </w:r>
            <w:proofErr w:type="gramStart"/>
            <w:r w:rsidRPr="00367C2A">
              <w:rPr>
                <w:rFonts w:ascii="Raleway" w:hAnsi="Raleway" w:cstheme="minorBidi"/>
                <w:sz w:val="22"/>
                <w:szCs w:val="22"/>
              </w:rPr>
              <w:t>spills</w:t>
            </w:r>
            <w:proofErr w:type="gramEnd"/>
            <w:r w:rsidRPr="00367C2A">
              <w:rPr>
                <w:rFonts w:ascii="Raleway" w:hAnsi="Raleway" w:cstheme="minorBidi"/>
                <w:sz w:val="22"/>
                <w:szCs w:val="22"/>
              </w:rPr>
              <w:t xml:space="preserve"> kits available and contain spill containment material for flammable or combustible liquid spills?</w:t>
            </w:r>
          </w:p>
        </w:tc>
      </w:tr>
    </w:tbl>
    <w:p w14:paraId="72005913" w14:textId="77777777" w:rsidR="00282618" w:rsidRPr="00367C2A" w:rsidRDefault="00282618" w:rsidP="00282618">
      <w:pPr>
        <w:pStyle w:val="ListParagraph"/>
        <w:rPr>
          <w:rFonts w:ascii="Raleway" w:hAnsi="Raleway" w:cstheme="minorHAnsi"/>
          <w:sz w:val="22"/>
          <w:szCs w:val="22"/>
        </w:rPr>
      </w:pPr>
    </w:p>
    <w:p w14:paraId="1266183B" w14:textId="77777777" w:rsidR="00282618" w:rsidRPr="00367C2A" w:rsidRDefault="00282618" w:rsidP="00282618">
      <w:pPr>
        <w:rPr>
          <w:rFonts w:ascii="Raleway" w:hAnsi="Raleway" w:cstheme="minorHAnsi"/>
          <w:sz w:val="22"/>
          <w:szCs w:val="22"/>
        </w:rPr>
      </w:pPr>
    </w:p>
    <w:p w14:paraId="528A6B3D" w14:textId="2340DDAD" w:rsidR="00E94F0F" w:rsidRPr="00367C2A" w:rsidRDefault="00282618" w:rsidP="00282618">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t xml:space="preserve">Date: </w:t>
      </w:r>
      <w:r w:rsidR="00E94F0F">
        <w:rPr>
          <w:rFonts w:ascii="Raleway" w:hAnsi="Raleway"/>
          <w:sz w:val="22"/>
          <w:szCs w:val="22"/>
        </w:rPr>
        <w:t>10/23/23</w:t>
      </w:r>
    </w:p>
    <w:p w14:paraId="75AD28F5" w14:textId="77777777" w:rsidR="00282618" w:rsidRPr="00367C2A" w:rsidRDefault="00282618" w:rsidP="00282618">
      <w:pPr>
        <w:pStyle w:val="ListParagraph"/>
        <w:ind w:left="0"/>
        <w:rPr>
          <w:rFonts w:ascii="Raleway" w:hAnsi="Raleway"/>
          <w:sz w:val="22"/>
          <w:szCs w:val="22"/>
        </w:rPr>
      </w:pPr>
    </w:p>
    <w:p w14:paraId="0F0937F1" w14:textId="721A6CCD" w:rsidR="00282618" w:rsidRPr="00367C2A" w:rsidRDefault="00282618" w:rsidP="00282618">
      <w:pPr>
        <w:pStyle w:val="ListParagraph"/>
        <w:ind w:left="0"/>
        <w:rPr>
          <w:rFonts w:ascii="Raleway" w:hAnsi="Raleway"/>
          <w:b/>
          <w:bCs/>
          <w:sz w:val="22"/>
          <w:szCs w:val="22"/>
        </w:rPr>
      </w:pPr>
      <w:r w:rsidRPr="00367C2A">
        <w:rPr>
          <w:rFonts w:ascii="Raleway" w:hAnsi="Raleway"/>
          <w:b/>
          <w:bCs/>
          <w:sz w:val="22"/>
          <w:szCs w:val="22"/>
        </w:rPr>
        <w:t>Appendix V: Standard for Fire Extinguisher Type and Quantity</w:t>
      </w:r>
    </w:p>
    <w:p w14:paraId="6FB3D29E" w14:textId="77777777" w:rsidR="00282618" w:rsidRPr="00367C2A" w:rsidRDefault="00282618" w:rsidP="00282618">
      <w:pPr>
        <w:pStyle w:val="ListParagraph"/>
        <w:ind w:left="0"/>
        <w:rPr>
          <w:rFonts w:ascii="Raleway" w:hAnsi="Raleway"/>
          <w:sz w:val="22"/>
          <w:szCs w:val="22"/>
        </w:rPr>
      </w:pPr>
    </w:p>
    <w:p w14:paraId="60A3EED5" w14:textId="77777777"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 xml:space="preserve">ABC Extinguishers should be installed with a travel distance of no more than 50 feet to the extinguisher in the lab area, and no more than 75 feet in the office area.  </w:t>
      </w:r>
    </w:p>
    <w:p w14:paraId="0C0E4FE7" w14:textId="77777777" w:rsidR="00282618" w:rsidRPr="00367C2A" w:rsidRDefault="00282618" w:rsidP="00282618">
      <w:pPr>
        <w:pStyle w:val="ListParagraph"/>
        <w:ind w:left="0"/>
        <w:rPr>
          <w:rFonts w:ascii="Raleway" w:hAnsi="Raleway"/>
          <w:sz w:val="22"/>
          <w:szCs w:val="22"/>
        </w:rPr>
      </w:pPr>
    </w:p>
    <w:p w14:paraId="1C1C0153" w14:textId="77777777"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 xml:space="preserve">If other known hazards are present in the lab, additional fire extinguishers or fire extinguisher types may be needed. For example, a Class D extinguisher may be needed in a space that uses combustible metals. Or in a Chemistry heavy lab, an additional fire extinguisher may be required. This should be determined during a hazard risk assessment of the area when there are new operations. </w:t>
      </w:r>
    </w:p>
    <w:p w14:paraId="796B8DAA" w14:textId="77777777" w:rsidR="00282618" w:rsidRPr="00367C2A" w:rsidRDefault="00282618" w:rsidP="00282618">
      <w:pPr>
        <w:pStyle w:val="ListParagraph"/>
        <w:ind w:left="0"/>
        <w:rPr>
          <w:rFonts w:ascii="Raleway" w:hAnsi="Raleway"/>
          <w:sz w:val="22"/>
          <w:szCs w:val="22"/>
        </w:rPr>
      </w:pPr>
    </w:p>
    <w:p w14:paraId="2E269BA9" w14:textId="77777777"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 xml:space="preserve">The fire extinguishers should be located along normal paths of travel and available to the occupants when evacuating (I.e., you don’t want someone going away from the exit when trying to get to the extinguisher). </w:t>
      </w:r>
    </w:p>
    <w:p w14:paraId="1A2E6143" w14:textId="77777777" w:rsidR="00282618" w:rsidRPr="00367C2A" w:rsidRDefault="00282618" w:rsidP="00282618">
      <w:pPr>
        <w:pStyle w:val="ListParagraph"/>
        <w:ind w:left="0"/>
        <w:rPr>
          <w:rFonts w:ascii="Raleway" w:hAnsi="Raleway"/>
          <w:sz w:val="22"/>
          <w:szCs w:val="22"/>
        </w:rPr>
      </w:pPr>
    </w:p>
    <w:p w14:paraId="00560A08" w14:textId="77777777" w:rsidR="00282618" w:rsidRPr="00367C2A" w:rsidRDefault="00282618" w:rsidP="00282618">
      <w:pPr>
        <w:pStyle w:val="ListParagraph"/>
        <w:ind w:left="0"/>
        <w:rPr>
          <w:rFonts w:ascii="Raleway" w:hAnsi="Raleway"/>
          <w:sz w:val="22"/>
          <w:szCs w:val="22"/>
        </w:rPr>
      </w:pPr>
      <w:r w:rsidRPr="00367C2A">
        <w:rPr>
          <w:rFonts w:ascii="Raleway" w:hAnsi="Raleway"/>
          <w:sz w:val="22"/>
          <w:szCs w:val="22"/>
        </w:rPr>
        <w:t>The fire extinguisher should be installed in places where they are visible and easy to get to.</w:t>
      </w:r>
    </w:p>
    <w:p w14:paraId="7FCB7B57" w14:textId="77777777" w:rsidR="00282618" w:rsidRPr="00367C2A" w:rsidRDefault="00282618" w:rsidP="00282618">
      <w:pPr>
        <w:pStyle w:val="ListParagraph"/>
        <w:ind w:left="0"/>
        <w:rPr>
          <w:rFonts w:ascii="Raleway" w:hAnsi="Raleway"/>
          <w:sz w:val="22"/>
          <w:szCs w:val="22"/>
        </w:rPr>
      </w:pPr>
    </w:p>
    <w:p w14:paraId="3C47BFC7" w14:textId="77777777" w:rsidR="00282618" w:rsidRPr="00367C2A" w:rsidRDefault="00282618" w:rsidP="00282618">
      <w:pPr>
        <w:pStyle w:val="ListParagraph"/>
        <w:ind w:left="0"/>
        <w:rPr>
          <w:rFonts w:ascii="Raleway" w:hAnsi="Raleway"/>
          <w:sz w:val="22"/>
          <w:szCs w:val="22"/>
        </w:rPr>
      </w:pPr>
    </w:p>
    <w:p w14:paraId="2795113B" w14:textId="77777777" w:rsidR="00282618" w:rsidRPr="00367C2A" w:rsidRDefault="00282618" w:rsidP="00282618">
      <w:pPr>
        <w:pStyle w:val="ListParagraph"/>
        <w:ind w:left="0"/>
        <w:rPr>
          <w:rFonts w:ascii="Raleway" w:hAnsi="Raleway"/>
          <w:sz w:val="22"/>
          <w:szCs w:val="22"/>
        </w:rPr>
      </w:pPr>
    </w:p>
    <w:p w14:paraId="1CC2D968" w14:textId="77777777" w:rsidR="00282618" w:rsidRPr="00367C2A" w:rsidRDefault="00282618" w:rsidP="00282618">
      <w:pPr>
        <w:pStyle w:val="ListParagraph"/>
        <w:ind w:left="0"/>
        <w:rPr>
          <w:rFonts w:ascii="Raleway" w:hAnsi="Raleway"/>
          <w:sz w:val="22"/>
          <w:szCs w:val="22"/>
        </w:rPr>
      </w:pPr>
    </w:p>
    <w:p w14:paraId="544DE586" w14:textId="309D26D5" w:rsidR="008F21F7" w:rsidRPr="00367C2A" w:rsidRDefault="008F21F7" w:rsidP="47ED88AB">
      <w:pPr>
        <w:pStyle w:val="ListParagraph"/>
        <w:ind w:left="0"/>
        <w:rPr>
          <w:rFonts w:ascii="Raleway" w:hAnsi="Raleway"/>
          <w:sz w:val="22"/>
          <w:szCs w:val="22"/>
        </w:rPr>
      </w:pPr>
    </w:p>
    <w:p w14:paraId="59FFC2DB" w14:textId="77777777" w:rsidR="008F21F7" w:rsidRPr="00367C2A" w:rsidRDefault="008F21F7" w:rsidP="00282618">
      <w:pPr>
        <w:pStyle w:val="ListParagraph"/>
        <w:ind w:left="0"/>
        <w:rPr>
          <w:rFonts w:ascii="Raleway" w:hAnsi="Raleway"/>
          <w:b/>
          <w:bCs/>
          <w:sz w:val="22"/>
          <w:szCs w:val="22"/>
        </w:rPr>
      </w:pPr>
    </w:p>
    <w:p w14:paraId="13220A03" w14:textId="7ACCE2D7" w:rsidR="00282618" w:rsidRPr="00367C2A" w:rsidRDefault="00282618" w:rsidP="00282618">
      <w:pPr>
        <w:pStyle w:val="ListParagraph"/>
        <w:ind w:left="0"/>
        <w:rPr>
          <w:rFonts w:ascii="Raleway" w:hAnsi="Raleway"/>
          <w:b/>
          <w:bCs/>
          <w:sz w:val="22"/>
          <w:szCs w:val="22"/>
        </w:rPr>
      </w:pPr>
      <w:r w:rsidRPr="00367C2A">
        <w:rPr>
          <w:rFonts w:ascii="Raleway" w:hAnsi="Raleway"/>
          <w:b/>
          <w:bCs/>
          <w:sz w:val="22"/>
          <w:szCs w:val="22"/>
        </w:rPr>
        <w:t>Appendix V</w:t>
      </w:r>
      <w:r w:rsidR="008F21F7" w:rsidRPr="00367C2A">
        <w:rPr>
          <w:rFonts w:ascii="Raleway" w:hAnsi="Raleway"/>
          <w:b/>
          <w:bCs/>
          <w:sz w:val="22"/>
          <w:szCs w:val="22"/>
        </w:rPr>
        <w:t>I</w:t>
      </w:r>
      <w:r w:rsidRPr="00367C2A">
        <w:rPr>
          <w:rFonts w:ascii="Raleway" w:hAnsi="Raleway"/>
          <w:b/>
          <w:bCs/>
          <w:sz w:val="22"/>
          <w:szCs w:val="22"/>
        </w:rPr>
        <w:t>: Fire Extinguisher Inspection Protocol</w:t>
      </w:r>
    </w:p>
    <w:p w14:paraId="1BE6DB00" w14:textId="77777777" w:rsidR="00282618" w:rsidRPr="00367C2A" w:rsidRDefault="00282618" w:rsidP="00282618">
      <w:pPr>
        <w:pStyle w:val="ListParagraph"/>
        <w:ind w:left="0"/>
        <w:rPr>
          <w:rFonts w:ascii="Raleway" w:hAnsi="Raleway"/>
          <w:sz w:val="22"/>
          <w:szCs w:val="22"/>
        </w:rPr>
      </w:pPr>
    </w:p>
    <w:p w14:paraId="026C548A" w14:textId="77777777" w:rsidR="00282618" w:rsidRPr="00367C2A" w:rsidRDefault="00282618" w:rsidP="00282618">
      <w:pPr>
        <w:rPr>
          <w:rFonts w:ascii="Raleway" w:hAnsi="Raleway" w:cstheme="minorHAnsi"/>
          <w:sz w:val="22"/>
          <w:szCs w:val="22"/>
        </w:rPr>
      </w:pPr>
      <w:r w:rsidRPr="00367C2A">
        <w:rPr>
          <w:rFonts w:ascii="Raleway" w:hAnsi="Raleway" w:cstheme="minorHAnsi"/>
          <w:sz w:val="22"/>
          <w:szCs w:val="22"/>
        </w:rPr>
        <w:t>Fire extinguishers shall be tested monthly by the Biolabs Site Safety Officer. The following checklist should be followed. In addition to the monthly check, an annual check must be performed by a third-party vendor to certify the extinguisher.</w:t>
      </w:r>
    </w:p>
    <w:p w14:paraId="10F3D4D4" w14:textId="77777777" w:rsidR="00282618" w:rsidRPr="00367C2A" w:rsidRDefault="00282618" w:rsidP="00282618">
      <w:pPr>
        <w:rPr>
          <w:rFonts w:ascii="Raleway" w:hAnsi="Raleway" w:cstheme="minorHAnsi"/>
          <w:sz w:val="22"/>
          <w:szCs w:val="22"/>
        </w:rPr>
      </w:pPr>
    </w:p>
    <w:tbl>
      <w:tblPr>
        <w:tblStyle w:val="TableGrid1"/>
        <w:tblW w:w="10229" w:type="dxa"/>
        <w:tblInd w:w="-545" w:type="dxa"/>
        <w:tblLayout w:type="fixed"/>
        <w:tblLook w:val="04A0" w:firstRow="1" w:lastRow="0" w:firstColumn="1" w:lastColumn="0" w:noHBand="0" w:noVBand="1"/>
      </w:tblPr>
      <w:tblGrid>
        <w:gridCol w:w="3176"/>
        <w:gridCol w:w="7053"/>
      </w:tblGrid>
      <w:tr w:rsidR="00282618" w:rsidRPr="00367C2A" w14:paraId="6692E286" w14:textId="77777777" w:rsidTr="47ED88AB">
        <w:trPr>
          <w:trHeight w:val="545"/>
        </w:trPr>
        <w:tc>
          <w:tcPr>
            <w:tcW w:w="3176" w:type="dxa"/>
          </w:tcPr>
          <w:p w14:paraId="75388050" w14:textId="77777777" w:rsidR="00282618" w:rsidRPr="00367C2A" w:rsidRDefault="07293615" w:rsidP="47ED88AB">
            <w:pPr>
              <w:widowControl w:val="0"/>
              <w:tabs>
                <w:tab w:val="center" w:pos="5306"/>
              </w:tabs>
              <w:rPr>
                <w:rFonts w:ascii="Raleway" w:hAnsi="Raleway" w:cstheme="minorBidi"/>
                <w:sz w:val="22"/>
                <w:szCs w:val="22"/>
              </w:rPr>
            </w:pPr>
            <w:r w:rsidRPr="47ED88AB">
              <w:rPr>
                <w:rFonts w:ascii="Raleway" w:hAnsi="Raleway" w:cstheme="minorBidi"/>
                <w:sz w:val="22"/>
                <w:szCs w:val="22"/>
              </w:rPr>
              <w:t>Inspection Date</w:t>
            </w:r>
            <w:r w:rsidR="00282618">
              <w:tab/>
            </w:r>
          </w:p>
        </w:tc>
        <w:tc>
          <w:tcPr>
            <w:tcW w:w="7053" w:type="dxa"/>
          </w:tcPr>
          <w:p w14:paraId="139F6FDB" w14:textId="0F3EBD08" w:rsidR="00282618" w:rsidRPr="00367C2A" w:rsidRDefault="182B23F0" w:rsidP="47ED88AB">
            <w:pPr>
              <w:widowControl w:val="0"/>
              <w:tabs>
                <w:tab w:val="center" w:pos="5306"/>
              </w:tabs>
            </w:pPr>
            <w:r w:rsidRPr="47ED88AB">
              <w:rPr>
                <w:rFonts w:ascii="Raleway" w:eastAsia="Arial" w:hAnsi="Raleway" w:cs="Arial"/>
                <w:sz w:val="22"/>
                <w:szCs w:val="22"/>
              </w:rPr>
              <w:t>March 2023 (inspected monthly on site by Alyssa Dubrow)</w:t>
            </w:r>
          </w:p>
        </w:tc>
      </w:tr>
      <w:tr w:rsidR="00282618" w:rsidRPr="00367C2A" w14:paraId="58F95829" w14:textId="77777777" w:rsidTr="47ED88AB">
        <w:trPr>
          <w:trHeight w:val="545"/>
        </w:trPr>
        <w:tc>
          <w:tcPr>
            <w:tcW w:w="3176" w:type="dxa"/>
          </w:tcPr>
          <w:p w14:paraId="2C0910D6" w14:textId="77777777" w:rsidR="00282618" w:rsidRPr="00BE6B18" w:rsidRDefault="07293615" w:rsidP="47ED88AB">
            <w:pPr>
              <w:widowControl w:val="0"/>
              <w:rPr>
                <w:rFonts w:ascii="Raleway" w:hAnsi="Raleway" w:cstheme="minorBidi"/>
                <w:sz w:val="22"/>
                <w:szCs w:val="22"/>
              </w:rPr>
            </w:pPr>
            <w:r w:rsidRPr="47ED88AB">
              <w:rPr>
                <w:rFonts w:ascii="Raleway" w:hAnsi="Raleway" w:cstheme="minorBidi"/>
                <w:sz w:val="22"/>
                <w:szCs w:val="22"/>
              </w:rPr>
              <w:t xml:space="preserve">Inspection Conducted By: </w:t>
            </w:r>
          </w:p>
        </w:tc>
        <w:tc>
          <w:tcPr>
            <w:tcW w:w="7053" w:type="dxa"/>
          </w:tcPr>
          <w:p w14:paraId="6A505BB0" w14:textId="71C98234" w:rsidR="00282618" w:rsidRPr="00367C2A" w:rsidRDefault="0C05F003" w:rsidP="47ED88AB">
            <w:pPr>
              <w:widowControl w:val="0"/>
              <w:tabs>
                <w:tab w:val="center" w:pos="5306"/>
              </w:tabs>
              <w:rPr>
                <w:rFonts w:ascii="Raleway" w:eastAsia="Arial" w:hAnsi="Raleway" w:cs="Arial"/>
                <w:sz w:val="22"/>
                <w:szCs w:val="22"/>
              </w:rPr>
            </w:pPr>
            <w:r w:rsidRPr="47ED88AB">
              <w:rPr>
                <w:rFonts w:ascii="Raleway" w:eastAsia="Arial" w:hAnsi="Raleway" w:cs="Arial"/>
                <w:sz w:val="22"/>
                <w:szCs w:val="22"/>
              </w:rPr>
              <w:t>Action Fire Pros</w:t>
            </w:r>
          </w:p>
          <w:p w14:paraId="72D7B9A1" w14:textId="302E36F3" w:rsidR="00282618" w:rsidRPr="00367C2A" w:rsidRDefault="00282618" w:rsidP="47ED88AB">
            <w:pPr>
              <w:widowControl w:val="0"/>
              <w:rPr>
                <w:rFonts w:ascii="Raleway" w:eastAsia="Arial" w:hAnsi="Raleway" w:cs="Arial"/>
                <w:sz w:val="22"/>
                <w:szCs w:val="22"/>
              </w:rPr>
            </w:pPr>
          </w:p>
        </w:tc>
      </w:tr>
    </w:tbl>
    <w:p w14:paraId="70B814B4" w14:textId="77777777" w:rsidR="00282618" w:rsidRPr="00367C2A" w:rsidRDefault="00282618" w:rsidP="00282618">
      <w:pPr>
        <w:widowControl w:val="0"/>
        <w:rPr>
          <w:rFonts w:ascii="Raleway" w:eastAsia="Calibri" w:hAnsi="Raleway"/>
          <w:sz w:val="22"/>
          <w:szCs w:val="22"/>
        </w:rPr>
      </w:pPr>
    </w:p>
    <w:p w14:paraId="60FF283D" w14:textId="77777777" w:rsidR="00282618" w:rsidRPr="00367C2A" w:rsidRDefault="00282618" w:rsidP="00282618">
      <w:pPr>
        <w:widowControl w:val="0"/>
        <w:rPr>
          <w:rFonts w:ascii="Raleway" w:hAnsi="Raleway" w:cstheme="minorHAnsi"/>
          <w:sz w:val="22"/>
          <w:szCs w:val="22"/>
        </w:rPr>
      </w:pPr>
    </w:p>
    <w:tbl>
      <w:tblPr>
        <w:tblW w:w="10260" w:type="dxa"/>
        <w:tblInd w:w="-56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50" w:type="dxa"/>
          <w:right w:w="50" w:type="dxa"/>
        </w:tblCellMar>
        <w:tblLook w:val="04A0" w:firstRow="1" w:lastRow="0" w:firstColumn="1" w:lastColumn="0" w:noHBand="0" w:noVBand="1"/>
      </w:tblPr>
      <w:tblGrid>
        <w:gridCol w:w="5217"/>
        <w:gridCol w:w="607"/>
        <w:gridCol w:w="694"/>
        <w:gridCol w:w="694"/>
        <w:gridCol w:w="3048"/>
      </w:tblGrid>
      <w:tr w:rsidR="00282618" w:rsidRPr="00367C2A" w14:paraId="317625E2" w14:textId="77777777" w:rsidTr="00F05C35">
        <w:trPr>
          <w:cantSplit/>
          <w:trHeight w:val="228"/>
        </w:trPr>
        <w:tc>
          <w:tcPr>
            <w:tcW w:w="5217" w:type="dxa"/>
            <w:tcBorders>
              <w:top w:val="double" w:sz="6" w:space="0" w:color="auto"/>
              <w:left w:val="double" w:sz="6" w:space="0" w:color="auto"/>
              <w:bottom w:val="nil"/>
              <w:right w:val="single" w:sz="6" w:space="0" w:color="auto"/>
            </w:tcBorders>
            <w:shd w:val="pct25" w:color="auto" w:fill="auto"/>
            <w:hideMark/>
          </w:tcPr>
          <w:p w14:paraId="37B786E6" w14:textId="77777777" w:rsidR="00282618" w:rsidRPr="00367C2A" w:rsidRDefault="00282618" w:rsidP="003F331A">
            <w:pPr>
              <w:overflowPunct w:val="0"/>
              <w:autoSpaceDE w:val="0"/>
              <w:autoSpaceDN w:val="0"/>
              <w:adjustRightInd w:val="0"/>
              <w:spacing w:after="120"/>
              <w:ind w:left="405" w:hanging="405"/>
              <w:rPr>
                <w:rFonts w:ascii="Raleway" w:hAnsi="Raleway" w:cstheme="minorHAnsi"/>
                <w:sz w:val="22"/>
                <w:szCs w:val="22"/>
              </w:rPr>
            </w:pPr>
            <w:r w:rsidRPr="00367C2A">
              <w:rPr>
                <w:rFonts w:ascii="Raleway" w:hAnsi="Raleway" w:cstheme="minorHAnsi"/>
                <w:sz w:val="22"/>
                <w:szCs w:val="22"/>
              </w:rPr>
              <w:t>QUESTIONS</w:t>
            </w:r>
          </w:p>
        </w:tc>
        <w:tc>
          <w:tcPr>
            <w:tcW w:w="607" w:type="dxa"/>
            <w:tcBorders>
              <w:top w:val="double" w:sz="6" w:space="0" w:color="auto"/>
              <w:left w:val="single" w:sz="6" w:space="0" w:color="auto"/>
              <w:bottom w:val="nil"/>
              <w:right w:val="single" w:sz="6" w:space="0" w:color="auto"/>
            </w:tcBorders>
            <w:shd w:val="pct25" w:color="auto" w:fill="auto"/>
            <w:hideMark/>
          </w:tcPr>
          <w:p w14:paraId="16BEFE1F" w14:textId="77777777" w:rsidR="00282618" w:rsidRPr="00367C2A" w:rsidRDefault="00282618" w:rsidP="003F331A">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YES</w:t>
            </w:r>
          </w:p>
        </w:tc>
        <w:tc>
          <w:tcPr>
            <w:tcW w:w="694" w:type="dxa"/>
            <w:tcBorders>
              <w:top w:val="double" w:sz="6" w:space="0" w:color="auto"/>
              <w:left w:val="single" w:sz="6" w:space="0" w:color="auto"/>
              <w:bottom w:val="nil"/>
              <w:right w:val="single" w:sz="6" w:space="0" w:color="auto"/>
            </w:tcBorders>
            <w:shd w:val="pct25" w:color="auto" w:fill="auto"/>
          </w:tcPr>
          <w:p w14:paraId="3827B990" w14:textId="77777777" w:rsidR="00282618" w:rsidRPr="00367C2A" w:rsidRDefault="00282618" w:rsidP="003F331A">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NO</w:t>
            </w:r>
          </w:p>
        </w:tc>
        <w:tc>
          <w:tcPr>
            <w:tcW w:w="694" w:type="dxa"/>
            <w:tcBorders>
              <w:top w:val="double" w:sz="6" w:space="0" w:color="auto"/>
              <w:left w:val="single" w:sz="6" w:space="0" w:color="auto"/>
              <w:bottom w:val="nil"/>
              <w:right w:val="single" w:sz="6" w:space="0" w:color="auto"/>
            </w:tcBorders>
            <w:shd w:val="pct25" w:color="auto" w:fill="auto"/>
            <w:hideMark/>
          </w:tcPr>
          <w:p w14:paraId="67069C08" w14:textId="77777777" w:rsidR="00282618" w:rsidRPr="00367C2A" w:rsidRDefault="00282618" w:rsidP="003F331A">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N/A</w:t>
            </w:r>
          </w:p>
        </w:tc>
        <w:tc>
          <w:tcPr>
            <w:tcW w:w="3048" w:type="dxa"/>
            <w:tcBorders>
              <w:top w:val="double" w:sz="6" w:space="0" w:color="auto"/>
              <w:left w:val="single" w:sz="6" w:space="0" w:color="auto"/>
              <w:bottom w:val="nil"/>
              <w:right w:val="double" w:sz="6" w:space="0" w:color="auto"/>
            </w:tcBorders>
            <w:shd w:val="pct25" w:color="auto" w:fill="auto"/>
          </w:tcPr>
          <w:p w14:paraId="039CCD21" w14:textId="2F455BD8" w:rsidR="00282618" w:rsidRPr="00367C2A" w:rsidRDefault="00282618" w:rsidP="003F331A">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COMMENTS/CORRECTION</w:t>
            </w:r>
          </w:p>
        </w:tc>
      </w:tr>
      <w:tr w:rsidR="00282618" w:rsidRPr="00367C2A" w14:paraId="2D97458E"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C98201A" w14:textId="737D76D9"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1. Is the fire extinguisher unobstructed?</w:t>
            </w:r>
          </w:p>
          <w:p w14:paraId="1314467C"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824858379"/>
              <w14:checkbox>
                <w14:checked w14:val="1"/>
                <w14:checkedState w14:val="2612" w14:font="MS Gothic"/>
                <w14:uncheckedState w14:val="2610" w14:font="MS Gothic"/>
              </w14:checkbox>
            </w:sdtPr>
            <w:sdtContent>
              <w:p w14:paraId="0BE0D000" w14:textId="42B5F965"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762922263"/>
              <w14:checkbox>
                <w14:checked w14:val="0"/>
                <w14:checkedState w14:val="2612" w14:font="MS Gothic"/>
                <w14:uncheckedState w14:val="2610" w14:font="MS Gothic"/>
              </w14:checkbox>
            </w:sdtPr>
            <w:sdtContent>
              <w:p w14:paraId="4A985861"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608032801"/>
              <w14:checkbox>
                <w14:checked w14:val="0"/>
                <w14:checkedState w14:val="2612" w14:font="MS Gothic"/>
                <w14:uncheckedState w14:val="2610" w14:font="MS Gothic"/>
              </w14:checkbox>
            </w:sdtPr>
            <w:sdtContent>
              <w:p w14:paraId="51836CE9"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9F60129"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42D18FE3"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F543340"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2. Is there adequate signage above the fire extinguisher?</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919868737"/>
              <w14:checkbox>
                <w14:checked w14:val="1"/>
                <w14:checkedState w14:val="2612" w14:font="MS Gothic"/>
                <w14:uncheckedState w14:val="2610" w14:font="MS Gothic"/>
              </w14:checkbox>
            </w:sdtPr>
            <w:sdtContent>
              <w:p w14:paraId="7C3EEFD8" w14:textId="1DF8CE1B"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33708039"/>
              <w14:checkbox>
                <w14:checked w14:val="0"/>
                <w14:checkedState w14:val="2612" w14:font="MS Gothic"/>
                <w14:uncheckedState w14:val="2610" w14:font="MS Gothic"/>
              </w14:checkbox>
            </w:sdtPr>
            <w:sdtContent>
              <w:p w14:paraId="15842A42"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333721145"/>
              <w14:checkbox>
                <w14:checked w14:val="0"/>
                <w14:checkedState w14:val="2612" w14:font="MS Gothic"/>
                <w14:uncheckedState w14:val="2610" w14:font="MS Gothic"/>
              </w14:checkbox>
            </w:sdtPr>
            <w:sdtContent>
              <w:p w14:paraId="0A55D1F7"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196495BF"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01DEB28B"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7C89C696"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3. Is the fire extinguisher elevated from the ground?</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381172981"/>
              <w14:checkbox>
                <w14:checked w14:val="1"/>
                <w14:checkedState w14:val="2612" w14:font="MS Gothic"/>
                <w14:uncheckedState w14:val="2610" w14:font="MS Gothic"/>
              </w14:checkbox>
            </w:sdtPr>
            <w:sdtContent>
              <w:p w14:paraId="4C946180" w14:textId="574A3F71"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2063211264"/>
              <w14:checkbox>
                <w14:checked w14:val="0"/>
                <w14:checkedState w14:val="2612" w14:font="MS Gothic"/>
                <w14:uncheckedState w14:val="2610" w14:font="MS Gothic"/>
              </w14:checkbox>
            </w:sdtPr>
            <w:sdtContent>
              <w:p w14:paraId="736D52D3"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772439094"/>
              <w14:checkbox>
                <w14:checked w14:val="0"/>
                <w14:checkedState w14:val="2612" w14:font="MS Gothic"/>
                <w14:uncheckedState w14:val="2610" w14:font="MS Gothic"/>
              </w14:checkbox>
            </w:sdtPr>
            <w:sdtContent>
              <w:p w14:paraId="440F5500"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1B3CADA7"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07D125D5"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57742DED" w14:textId="4080668F"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 xml:space="preserve">4. </w:t>
            </w:r>
            <w:proofErr w:type="gramStart"/>
            <w:r w:rsidRPr="00367C2A">
              <w:rPr>
                <w:rFonts w:ascii="Raleway" w:hAnsi="Raleway" w:cstheme="minorHAnsi"/>
                <w:sz w:val="22"/>
                <w:szCs w:val="22"/>
              </w:rPr>
              <w:t>Is</w:t>
            </w:r>
            <w:proofErr w:type="gramEnd"/>
            <w:r w:rsidRPr="00367C2A">
              <w:rPr>
                <w:rFonts w:ascii="Raleway" w:hAnsi="Raleway" w:cstheme="minorHAnsi"/>
                <w:sz w:val="22"/>
                <w:szCs w:val="22"/>
              </w:rPr>
              <w:t xml:space="preserve"> the cylinder tank and all external metal parts free of corrosion, </w:t>
            </w:r>
            <w:r w:rsidR="00367C2A" w:rsidRPr="00367C2A">
              <w:rPr>
                <w:rFonts w:ascii="Raleway" w:hAnsi="Raleway" w:cstheme="minorHAnsi"/>
                <w:sz w:val="22"/>
                <w:szCs w:val="22"/>
              </w:rPr>
              <w:t>dents,</w:t>
            </w:r>
            <w:r w:rsidRPr="00367C2A">
              <w:rPr>
                <w:rFonts w:ascii="Raleway" w:hAnsi="Raleway" w:cstheme="minorHAnsi"/>
                <w:sz w:val="22"/>
                <w:szCs w:val="22"/>
              </w:rPr>
              <w:t xml:space="preserve"> or other signs of damage?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739384238"/>
              <w14:checkbox>
                <w14:checked w14:val="1"/>
                <w14:checkedState w14:val="2612" w14:font="MS Gothic"/>
                <w14:uncheckedState w14:val="2610" w14:font="MS Gothic"/>
              </w14:checkbox>
            </w:sdtPr>
            <w:sdtContent>
              <w:p w14:paraId="1F12B61E" w14:textId="3AC723C7"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245151851"/>
              <w14:checkbox>
                <w14:checked w14:val="0"/>
                <w14:checkedState w14:val="2612" w14:font="MS Gothic"/>
                <w14:uncheckedState w14:val="2610" w14:font="MS Gothic"/>
              </w14:checkbox>
            </w:sdtPr>
            <w:sdtContent>
              <w:p w14:paraId="2BE15F49"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308367681"/>
              <w14:checkbox>
                <w14:checked w14:val="0"/>
                <w14:checkedState w14:val="2612" w14:font="MS Gothic"/>
                <w14:uncheckedState w14:val="2610" w14:font="MS Gothic"/>
              </w14:checkbox>
            </w:sdtPr>
            <w:sdtContent>
              <w:p w14:paraId="00114AD1"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26FD87E"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5AD76755"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7DA50523"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lastRenderedPageBreak/>
              <w:t xml:space="preserve">5. Is the </w:t>
            </w:r>
            <w:proofErr w:type="gramStart"/>
            <w:r w:rsidRPr="00367C2A">
              <w:rPr>
                <w:rFonts w:ascii="Raleway" w:hAnsi="Raleway" w:cstheme="minorHAnsi"/>
                <w:sz w:val="22"/>
                <w:szCs w:val="22"/>
              </w:rPr>
              <w:t>hose</w:t>
            </w:r>
            <w:proofErr w:type="gramEnd"/>
            <w:r w:rsidRPr="00367C2A">
              <w:rPr>
                <w:rFonts w:ascii="Raleway" w:hAnsi="Raleway" w:cstheme="minorHAnsi"/>
                <w:sz w:val="22"/>
                <w:szCs w:val="22"/>
              </w:rPr>
              <w:t xml:space="preserve"> free of cracks or other signs of damage?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247260535"/>
              <w14:checkbox>
                <w14:checked w14:val="1"/>
                <w14:checkedState w14:val="2612" w14:font="MS Gothic"/>
                <w14:uncheckedState w14:val="2610" w14:font="MS Gothic"/>
              </w14:checkbox>
            </w:sdtPr>
            <w:sdtContent>
              <w:p w14:paraId="3EC308B9" w14:textId="1682AA14"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95084035"/>
              <w14:checkbox>
                <w14:checked w14:val="0"/>
                <w14:checkedState w14:val="2612" w14:font="MS Gothic"/>
                <w14:uncheckedState w14:val="2610" w14:font="MS Gothic"/>
              </w14:checkbox>
            </w:sdtPr>
            <w:sdtContent>
              <w:p w14:paraId="5B328888"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938052079"/>
              <w14:checkbox>
                <w14:checked w14:val="0"/>
                <w14:checkedState w14:val="2612" w14:font="MS Gothic"/>
                <w14:uncheckedState w14:val="2610" w14:font="MS Gothic"/>
              </w14:checkbox>
            </w:sdtPr>
            <w:sdtContent>
              <w:p w14:paraId="3CACB5C1"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8C5799D"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1229B901"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4A405EB"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6. Is the locking pin present and intact?</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881393305"/>
              <w14:checkbox>
                <w14:checked w14:val="1"/>
                <w14:checkedState w14:val="2612" w14:font="MS Gothic"/>
                <w14:uncheckedState w14:val="2610" w14:font="MS Gothic"/>
              </w14:checkbox>
            </w:sdtPr>
            <w:sdtContent>
              <w:p w14:paraId="7383BA45" w14:textId="414DCD12"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630295219"/>
              <w14:checkbox>
                <w14:checked w14:val="0"/>
                <w14:checkedState w14:val="2612" w14:font="MS Gothic"/>
                <w14:uncheckedState w14:val="2610" w14:font="MS Gothic"/>
              </w14:checkbox>
            </w:sdtPr>
            <w:sdtContent>
              <w:p w14:paraId="1F8DE839"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691873263"/>
              <w14:checkbox>
                <w14:checked w14:val="0"/>
                <w14:checkedState w14:val="2612" w14:font="MS Gothic"/>
                <w14:uncheckedState w14:val="2610" w14:font="MS Gothic"/>
              </w14:checkbox>
            </w:sdtPr>
            <w:sdtContent>
              <w:p w14:paraId="22128FA0"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D1CBA74"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51F8EA82"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65AB0C11"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7. Is the seal present and not broken? (The seal's material can be plastic or metal)</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478486575"/>
              <w14:checkbox>
                <w14:checked w14:val="1"/>
                <w14:checkedState w14:val="2612" w14:font="MS Gothic"/>
                <w14:uncheckedState w14:val="2610" w14:font="MS Gothic"/>
              </w14:checkbox>
            </w:sdtPr>
            <w:sdtContent>
              <w:p w14:paraId="6DFAC48F" w14:textId="684E6807"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2123916316"/>
              <w14:checkbox>
                <w14:checked w14:val="0"/>
                <w14:checkedState w14:val="2612" w14:font="MS Gothic"/>
                <w14:uncheckedState w14:val="2610" w14:font="MS Gothic"/>
              </w14:checkbox>
            </w:sdtPr>
            <w:sdtContent>
              <w:p w14:paraId="4853A0BA"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874376789"/>
              <w14:checkbox>
                <w14:checked w14:val="0"/>
                <w14:checkedState w14:val="2612" w14:font="MS Gothic"/>
                <w14:uncheckedState w14:val="2610" w14:font="MS Gothic"/>
              </w14:checkbox>
            </w:sdtPr>
            <w:sdtContent>
              <w:p w14:paraId="4B49E64C"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6D14CC92"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7885297B"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5549659A"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8. Is the pressure gauge pointed within the optimal green range?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964029086"/>
              <w14:checkbox>
                <w14:checked w14:val="1"/>
                <w14:checkedState w14:val="2612" w14:font="MS Gothic"/>
                <w14:uncheckedState w14:val="2610" w14:font="MS Gothic"/>
              </w14:checkbox>
            </w:sdtPr>
            <w:sdtContent>
              <w:p w14:paraId="7BCB9FC1" w14:textId="640A8493"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494107344"/>
              <w14:checkbox>
                <w14:checked w14:val="0"/>
                <w14:checkedState w14:val="2612" w14:font="MS Gothic"/>
                <w14:uncheckedState w14:val="2610" w14:font="MS Gothic"/>
              </w14:checkbox>
            </w:sdtPr>
            <w:sdtContent>
              <w:p w14:paraId="4DBCB502"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918007147"/>
              <w14:checkbox>
                <w14:checked w14:val="0"/>
                <w14:checkedState w14:val="2612" w14:font="MS Gothic"/>
                <w14:uncheckedState w14:val="2610" w14:font="MS Gothic"/>
              </w14:checkbox>
            </w:sdtPr>
            <w:sdtContent>
              <w:p w14:paraId="5B78FE58"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BC25008"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282618" w:rsidRPr="00367C2A" w14:paraId="7730A127"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27954713" w14:textId="77777777" w:rsidR="00282618" w:rsidRPr="00367C2A" w:rsidRDefault="00282618" w:rsidP="003F331A">
            <w:pPr>
              <w:rPr>
                <w:rFonts w:ascii="Raleway" w:hAnsi="Raleway" w:cstheme="minorHAnsi"/>
                <w:sz w:val="22"/>
                <w:szCs w:val="22"/>
              </w:rPr>
            </w:pPr>
            <w:r w:rsidRPr="00367C2A">
              <w:rPr>
                <w:rFonts w:ascii="Raleway" w:hAnsi="Raleway" w:cstheme="minorHAnsi"/>
                <w:sz w:val="22"/>
                <w:szCs w:val="22"/>
              </w:rPr>
              <w:t>9. Is seal correct year?</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319965460"/>
              <w14:checkbox>
                <w14:checked w14:val="1"/>
                <w14:checkedState w14:val="2612" w14:font="MS Gothic"/>
                <w14:uncheckedState w14:val="2610" w14:font="MS Gothic"/>
              </w14:checkbox>
            </w:sdtPr>
            <w:sdtContent>
              <w:p w14:paraId="24D47341" w14:textId="74EB02FF" w:rsidR="00282618" w:rsidRPr="00367C2A" w:rsidRDefault="00BE6B18" w:rsidP="003F331A">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337465214"/>
              <w14:checkbox>
                <w14:checked w14:val="0"/>
                <w14:checkedState w14:val="2612" w14:font="MS Gothic"/>
                <w14:uncheckedState w14:val="2610" w14:font="MS Gothic"/>
              </w14:checkbox>
            </w:sdtPr>
            <w:sdtContent>
              <w:p w14:paraId="055645CE"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830827348"/>
              <w14:checkbox>
                <w14:checked w14:val="0"/>
                <w14:checkedState w14:val="2612" w14:font="MS Gothic"/>
                <w14:uncheckedState w14:val="2610" w14:font="MS Gothic"/>
              </w14:checkbox>
            </w:sdtPr>
            <w:sdtContent>
              <w:p w14:paraId="59C0A45C" w14:textId="77777777" w:rsidR="00282618" w:rsidRPr="00367C2A" w:rsidRDefault="00282618" w:rsidP="003F331A">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E6E43EC" w14:textId="77777777" w:rsidR="00282618" w:rsidRPr="00367C2A" w:rsidRDefault="00282618" w:rsidP="003F331A">
            <w:pPr>
              <w:overflowPunct w:val="0"/>
              <w:autoSpaceDE w:val="0"/>
              <w:autoSpaceDN w:val="0"/>
              <w:adjustRightInd w:val="0"/>
              <w:spacing w:after="120"/>
              <w:rPr>
                <w:rFonts w:ascii="Raleway" w:hAnsi="Raleway" w:cstheme="minorHAnsi"/>
                <w:sz w:val="22"/>
                <w:szCs w:val="22"/>
              </w:rPr>
            </w:pPr>
          </w:p>
        </w:tc>
      </w:tr>
      <w:tr w:rsidR="00F05C35" w:rsidRPr="00367C2A" w14:paraId="6B0A1933"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6A5C3833" w14:textId="45A1C009" w:rsidR="00F05C35" w:rsidRPr="00367C2A" w:rsidRDefault="00F05C35" w:rsidP="00F05C35">
            <w:pPr>
              <w:rPr>
                <w:rFonts w:ascii="Raleway" w:hAnsi="Raleway" w:cstheme="minorHAnsi"/>
                <w:sz w:val="22"/>
                <w:szCs w:val="22"/>
              </w:rPr>
            </w:pPr>
            <w:r w:rsidRPr="00367C2A">
              <w:rPr>
                <w:rFonts w:ascii="Raleway" w:hAnsi="Raleway" w:cstheme="minorHAnsi"/>
                <w:sz w:val="22"/>
                <w:szCs w:val="22"/>
              </w:rPr>
              <w:t>10. Is there an inspection tag on the extinguisher? Mark the tag with the inspection date and initial.</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92194479"/>
              <w14:checkbox>
                <w14:checked w14:val="1"/>
                <w14:checkedState w14:val="2612" w14:font="MS Gothic"/>
                <w14:uncheckedState w14:val="2610" w14:font="MS Gothic"/>
              </w14:checkbox>
            </w:sdtPr>
            <w:sdtContent>
              <w:p w14:paraId="6EE4FBAE" w14:textId="5FC4E80F" w:rsidR="00F05C35" w:rsidRPr="00367C2A" w:rsidRDefault="00BE6B18" w:rsidP="00F05C35">
                <w:pPr>
                  <w:widowControl w:val="0"/>
                  <w:spacing w:before="60" w:after="60"/>
                  <w:jc w:val="center"/>
                  <w:rPr>
                    <w:rFonts w:ascii="Raleway" w:hAnsi="Raleway"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128818669"/>
              <w14:checkbox>
                <w14:checked w14:val="0"/>
                <w14:checkedState w14:val="2612" w14:font="MS Gothic"/>
                <w14:uncheckedState w14:val="2610" w14:font="MS Gothic"/>
              </w14:checkbox>
            </w:sdtPr>
            <w:sdtContent>
              <w:p w14:paraId="6198256A" w14:textId="339A4AF7" w:rsidR="00F05C35" w:rsidRPr="00367C2A" w:rsidRDefault="00F05C35" w:rsidP="00F05C35">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Raleway" w:hAnsi="Raleway" w:cstheme="minorHAnsi"/>
                <w:sz w:val="22"/>
                <w:szCs w:val="22"/>
              </w:rPr>
              <w:id w:val="1109697194"/>
              <w14:checkbox>
                <w14:checked w14:val="0"/>
                <w14:checkedState w14:val="2612" w14:font="MS Gothic"/>
                <w14:uncheckedState w14:val="2610" w14:font="MS Gothic"/>
              </w14:checkbox>
            </w:sdtPr>
            <w:sdtContent>
              <w:p w14:paraId="24E0403B" w14:textId="413ABEE5" w:rsidR="00F05C35" w:rsidRPr="00367C2A" w:rsidRDefault="00F05C35" w:rsidP="00F05C35">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A0CE06A" w14:textId="77777777" w:rsidR="00F05C35" w:rsidRPr="00367C2A" w:rsidRDefault="00F05C35" w:rsidP="00F05C35">
            <w:pPr>
              <w:overflowPunct w:val="0"/>
              <w:autoSpaceDE w:val="0"/>
              <w:autoSpaceDN w:val="0"/>
              <w:adjustRightInd w:val="0"/>
              <w:spacing w:after="120"/>
              <w:rPr>
                <w:rFonts w:ascii="Raleway" w:hAnsi="Raleway" w:cstheme="minorHAnsi"/>
                <w:sz w:val="22"/>
                <w:szCs w:val="22"/>
              </w:rPr>
            </w:pPr>
          </w:p>
        </w:tc>
      </w:tr>
      <w:tr w:rsidR="00F05C35" w:rsidRPr="00367C2A" w14:paraId="571A9A53" w14:textId="77777777" w:rsidTr="00227A5E">
        <w:trPr>
          <w:cantSplit/>
          <w:trHeight w:val="627"/>
        </w:trPr>
        <w:tc>
          <w:tcPr>
            <w:tcW w:w="10260" w:type="dxa"/>
            <w:gridSpan w:val="5"/>
            <w:tcBorders>
              <w:top w:val="single" w:sz="6" w:space="0" w:color="auto"/>
              <w:left w:val="double" w:sz="6" w:space="0" w:color="auto"/>
              <w:bottom w:val="single" w:sz="6" w:space="0" w:color="auto"/>
              <w:right w:val="double" w:sz="6" w:space="0" w:color="auto"/>
            </w:tcBorders>
          </w:tcPr>
          <w:p w14:paraId="1FA34F01" w14:textId="77777777" w:rsidR="00F05C35" w:rsidRPr="00367C2A" w:rsidRDefault="00F05C35" w:rsidP="00F05C35">
            <w:pPr>
              <w:overflowPunct w:val="0"/>
              <w:autoSpaceDE w:val="0"/>
              <w:autoSpaceDN w:val="0"/>
              <w:adjustRightInd w:val="0"/>
              <w:spacing w:after="120"/>
              <w:rPr>
                <w:rFonts w:ascii="Raleway" w:hAnsi="Raleway" w:cstheme="minorHAnsi"/>
                <w:sz w:val="22"/>
                <w:szCs w:val="22"/>
              </w:rPr>
            </w:pPr>
            <w:r w:rsidRPr="00367C2A">
              <w:rPr>
                <w:rFonts w:ascii="Raleway" w:hAnsi="Raleway" w:cstheme="minorHAnsi"/>
                <w:sz w:val="22"/>
                <w:szCs w:val="22"/>
              </w:rPr>
              <w:t xml:space="preserve">Note: If items are not met, obtain replacement fire extinguisher. </w:t>
            </w:r>
          </w:p>
        </w:tc>
      </w:tr>
    </w:tbl>
    <w:p w14:paraId="51AA8894" w14:textId="77777777" w:rsidR="004426DC" w:rsidRPr="00367C2A" w:rsidRDefault="004426DC">
      <w:pPr>
        <w:rPr>
          <w:rFonts w:ascii="Raleway" w:hAnsi="Raleway"/>
          <w:sz w:val="22"/>
          <w:szCs w:val="22"/>
        </w:rPr>
      </w:pPr>
    </w:p>
    <w:sectPr w:rsidR="004426DC" w:rsidRPr="00367C2A" w:rsidSect="00CF5291">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C94A" w14:textId="77777777" w:rsidR="00AA3DDD" w:rsidRDefault="00AA3DDD" w:rsidP="00282618">
      <w:r>
        <w:separator/>
      </w:r>
    </w:p>
  </w:endnote>
  <w:endnote w:type="continuationSeparator" w:id="0">
    <w:p w14:paraId="2878D68B" w14:textId="77777777" w:rsidR="00AA3DDD" w:rsidRDefault="00AA3DDD" w:rsidP="0028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8266" w14:textId="77777777" w:rsidR="00AA3DDD" w:rsidRDefault="00AA3DDD" w:rsidP="00282618">
      <w:r>
        <w:separator/>
      </w:r>
    </w:p>
  </w:footnote>
  <w:footnote w:type="continuationSeparator" w:id="0">
    <w:p w14:paraId="2D2019E6" w14:textId="77777777" w:rsidR="00AA3DDD" w:rsidRDefault="00AA3DDD" w:rsidP="0028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755"/>
      <w:gridCol w:w="2460"/>
    </w:tblGrid>
    <w:tr w:rsidR="00282618" w:rsidRPr="00282618" w14:paraId="525B4318" w14:textId="77777777" w:rsidTr="003F331A">
      <w:tc>
        <w:tcPr>
          <w:tcW w:w="4027" w:type="dxa"/>
        </w:tcPr>
        <w:p w14:paraId="4ADF5434" w14:textId="105ADE96"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Title:  </w:t>
          </w:r>
          <w:r>
            <w:rPr>
              <w:rFonts w:ascii="Raleway" w:hAnsi="Raleway" w:cs="Calibri"/>
              <w:color w:val="000000"/>
              <w:sz w:val="22"/>
              <w:szCs w:val="22"/>
            </w:rPr>
            <w:t>Fire Protection Plan</w:t>
          </w:r>
        </w:p>
      </w:tc>
      <w:tc>
        <w:tcPr>
          <w:tcW w:w="2755" w:type="dxa"/>
        </w:tcPr>
        <w:p w14:paraId="74AE2056" w14:textId="63B7AA32"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Effective Date: </w:t>
          </w:r>
          <w:r w:rsidR="006E512A">
            <w:rPr>
              <w:rFonts w:ascii="Raleway" w:hAnsi="Raleway" w:cs="Calibri"/>
              <w:color w:val="000000"/>
              <w:sz w:val="22"/>
              <w:szCs w:val="22"/>
            </w:rPr>
            <w:t>0</w:t>
          </w:r>
          <w:r w:rsidR="00367C2A">
            <w:rPr>
              <w:rFonts w:ascii="Raleway" w:hAnsi="Raleway" w:cs="Calibri"/>
              <w:color w:val="000000"/>
              <w:sz w:val="22"/>
              <w:szCs w:val="22"/>
            </w:rPr>
            <w:t>8Sep</w:t>
          </w:r>
          <w:r w:rsidR="006E512A">
            <w:rPr>
              <w:rFonts w:ascii="Raleway" w:hAnsi="Raleway" w:cs="Calibri"/>
              <w:color w:val="000000"/>
              <w:sz w:val="22"/>
              <w:szCs w:val="22"/>
            </w:rPr>
            <w:t>23</w:t>
          </w:r>
        </w:p>
      </w:tc>
      <w:tc>
        <w:tcPr>
          <w:tcW w:w="2460" w:type="dxa"/>
        </w:tcPr>
        <w:p w14:paraId="571B6E17" w14:textId="77777777"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noProof/>
              <w:color w:val="000000"/>
              <w:sz w:val="22"/>
              <w:szCs w:val="22"/>
            </w:rPr>
            <w:drawing>
              <wp:anchor distT="0" distB="0" distL="114300" distR="114300" simplePos="0" relativeHeight="251659264" behindDoc="1" locked="0" layoutInCell="1" allowOverlap="1" wp14:anchorId="353C182C" wp14:editId="5D782121">
                <wp:simplePos x="0" y="0"/>
                <wp:positionH relativeFrom="column">
                  <wp:posOffset>5715</wp:posOffset>
                </wp:positionH>
                <wp:positionV relativeFrom="paragraph">
                  <wp:posOffset>107315</wp:posOffset>
                </wp:positionV>
                <wp:extent cx="1089660" cy="309245"/>
                <wp:effectExtent l="0" t="0" r="0" b="0"/>
                <wp:wrapTight wrapText="bothSides">
                  <wp:wrapPolygon edited="0">
                    <wp:start x="0" y="0"/>
                    <wp:lineTo x="0" y="11975"/>
                    <wp:lineTo x="378" y="19959"/>
                    <wp:lineTo x="1133" y="19959"/>
                    <wp:lineTo x="3776" y="19959"/>
                    <wp:lineTo x="21147" y="19959"/>
                    <wp:lineTo x="21147" y="5322"/>
                    <wp:lineTo x="1888" y="0"/>
                    <wp:lineTo x="0" y="0"/>
                  </wp:wrapPolygon>
                </wp:wrapTight>
                <wp:docPr id="1" name="Picture 1" descr="A picture containing font, graphics,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graphic desig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309245"/>
                        </a:xfrm>
                        <a:prstGeom prst="rect">
                          <a:avLst/>
                        </a:prstGeom>
                        <a:noFill/>
                      </pic:spPr>
                    </pic:pic>
                  </a:graphicData>
                </a:graphic>
                <wp14:sizeRelH relativeFrom="page">
                  <wp14:pctWidth>0</wp14:pctWidth>
                </wp14:sizeRelH>
                <wp14:sizeRelV relativeFrom="page">
                  <wp14:pctHeight>0</wp14:pctHeight>
                </wp14:sizeRelV>
              </wp:anchor>
            </w:drawing>
          </w:r>
        </w:p>
      </w:tc>
    </w:tr>
    <w:tr w:rsidR="00282618" w:rsidRPr="00282618" w14:paraId="73418FF1" w14:textId="77777777" w:rsidTr="003F331A">
      <w:trPr>
        <w:trHeight w:val="680"/>
      </w:trPr>
      <w:tc>
        <w:tcPr>
          <w:tcW w:w="4027" w:type="dxa"/>
        </w:tcPr>
        <w:p w14:paraId="1229C84A" w14:textId="3F61AACD"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Doc No:  Biolabs – EHS - 0</w:t>
          </w:r>
          <w:r>
            <w:rPr>
              <w:rFonts w:ascii="Raleway" w:hAnsi="Raleway" w:cs="Calibri"/>
              <w:color w:val="000000"/>
              <w:sz w:val="22"/>
              <w:szCs w:val="22"/>
            </w:rPr>
            <w:t>08</w:t>
          </w:r>
        </w:p>
      </w:tc>
      <w:tc>
        <w:tcPr>
          <w:tcW w:w="2755" w:type="dxa"/>
        </w:tcPr>
        <w:p w14:paraId="67F566D1" w14:textId="77777777"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Revision No: Original</w:t>
          </w:r>
        </w:p>
      </w:tc>
      <w:tc>
        <w:tcPr>
          <w:tcW w:w="2460" w:type="dxa"/>
        </w:tcPr>
        <w:p w14:paraId="4C765902" w14:textId="77777777" w:rsidR="00282618" w:rsidRPr="00282618" w:rsidRDefault="00282618" w:rsidP="00282618">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Page No: </w:t>
          </w:r>
          <w:r w:rsidRPr="00282618">
            <w:rPr>
              <w:rFonts w:ascii="Raleway" w:hAnsi="Raleway" w:cs="Calibri"/>
              <w:color w:val="000000"/>
              <w:sz w:val="22"/>
              <w:szCs w:val="22"/>
            </w:rPr>
            <w:fldChar w:fldCharType="begin"/>
          </w:r>
          <w:r w:rsidRPr="00282618">
            <w:rPr>
              <w:rFonts w:ascii="Raleway" w:hAnsi="Raleway" w:cs="Calibri"/>
              <w:color w:val="000000"/>
              <w:sz w:val="22"/>
              <w:szCs w:val="22"/>
            </w:rPr>
            <w:instrText xml:space="preserve"> PAGE </w:instrText>
          </w:r>
          <w:r w:rsidRPr="00282618">
            <w:rPr>
              <w:rFonts w:ascii="Raleway" w:hAnsi="Raleway" w:cs="Calibri"/>
              <w:color w:val="000000"/>
              <w:sz w:val="22"/>
              <w:szCs w:val="22"/>
            </w:rPr>
            <w:fldChar w:fldCharType="separate"/>
          </w:r>
          <w:r w:rsidRPr="00282618">
            <w:rPr>
              <w:rFonts w:ascii="Raleway" w:hAnsi="Raleway" w:cs="Calibri"/>
              <w:noProof/>
              <w:color w:val="000000"/>
              <w:sz w:val="22"/>
              <w:szCs w:val="22"/>
            </w:rPr>
            <w:t>1</w:t>
          </w:r>
          <w:r w:rsidRPr="00282618">
            <w:rPr>
              <w:rFonts w:ascii="Raleway" w:hAnsi="Raleway" w:cs="Calibri"/>
              <w:color w:val="000000"/>
              <w:sz w:val="22"/>
              <w:szCs w:val="22"/>
            </w:rPr>
            <w:fldChar w:fldCharType="end"/>
          </w:r>
          <w:r w:rsidRPr="00282618">
            <w:rPr>
              <w:rFonts w:ascii="Raleway" w:hAnsi="Raleway" w:cs="Calibri"/>
              <w:color w:val="000000"/>
              <w:sz w:val="22"/>
              <w:szCs w:val="22"/>
            </w:rPr>
            <w:t xml:space="preserve"> of </w:t>
          </w:r>
          <w:r w:rsidRPr="00282618">
            <w:rPr>
              <w:rFonts w:ascii="Raleway" w:hAnsi="Raleway" w:cs="Calibri"/>
              <w:color w:val="000000"/>
              <w:sz w:val="22"/>
              <w:szCs w:val="22"/>
            </w:rPr>
            <w:fldChar w:fldCharType="begin"/>
          </w:r>
          <w:r w:rsidRPr="00282618">
            <w:rPr>
              <w:rFonts w:ascii="Raleway" w:hAnsi="Raleway" w:cs="Calibri"/>
              <w:color w:val="000000"/>
              <w:sz w:val="22"/>
              <w:szCs w:val="22"/>
            </w:rPr>
            <w:instrText xml:space="preserve"> NUMPAGES </w:instrText>
          </w:r>
          <w:r w:rsidRPr="00282618">
            <w:rPr>
              <w:rFonts w:ascii="Raleway" w:hAnsi="Raleway" w:cs="Calibri"/>
              <w:color w:val="000000"/>
              <w:sz w:val="22"/>
              <w:szCs w:val="22"/>
            </w:rPr>
            <w:fldChar w:fldCharType="separate"/>
          </w:r>
          <w:r w:rsidRPr="00282618">
            <w:rPr>
              <w:rFonts w:ascii="Raleway" w:hAnsi="Raleway" w:cs="Calibri"/>
              <w:noProof/>
              <w:color w:val="000000"/>
              <w:sz w:val="22"/>
              <w:szCs w:val="22"/>
            </w:rPr>
            <w:t>5</w:t>
          </w:r>
          <w:r w:rsidRPr="00282618">
            <w:rPr>
              <w:rFonts w:ascii="Raleway" w:hAnsi="Raleway" w:cs="Calibri"/>
              <w:color w:val="000000"/>
              <w:sz w:val="22"/>
              <w:szCs w:val="22"/>
            </w:rPr>
            <w:fldChar w:fldCharType="end"/>
          </w:r>
        </w:p>
      </w:tc>
    </w:tr>
  </w:tbl>
  <w:p w14:paraId="23BC773D" w14:textId="77777777" w:rsidR="00282618" w:rsidRDefault="0028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9F"/>
    <w:multiLevelType w:val="hybridMultilevel"/>
    <w:tmpl w:val="53CC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12B70"/>
    <w:multiLevelType w:val="hybridMultilevel"/>
    <w:tmpl w:val="375C224A"/>
    <w:lvl w:ilvl="0" w:tplc="57247552">
      <w:numFmt w:val="bullet"/>
      <w:lvlText w:val="•"/>
      <w:lvlJc w:val="left"/>
      <w:pPr>
        <w:ind w:left="2880" w:hanging="720"/>
      </w:pPr>
      <w:rPr>
        <w:rFonts w:ascii="Raleway" w:eastAsia="Calibri" w:hAnsi="Raleway"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B51284"/>
    <w:multiLevelType w:val="hybridMultilevel"/>
    <w:tmpl w:val="7AF6CEC4"/>
    <w:lvl w:ilvl="0" w:tplc="04090001">
      <w:start w:val="1"/>
      <w:numFmt w:val="bullet"/>
      <w:lvlText w:val=""/>
      <w:lvlJc w:val="left"/>
      <w:pPr>
        <w:ind w:left="2880" w:hanging="72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120169F6"/>
    <w:multiLevelType w:val="multilevel"/>
    <w:tmpl w:val="68CE3B74"/>
    <w:lvl w:ilvl="0">
      <w:start w:val="1"/>
      <w:numFmt w:val="decimal"/>
      <w:lvlText w:val="%1.0"/>
      <w:lvlJc w:val="left"/>
      <w:pPr>
        <w:ind w:left="720" w:hanging="720"/>
      </w:pPr>
      <w:rPr>
        <w:rFonts w:hint="default"/>
      </w:rPr>
    </w:lvl>
    <w:lvl w:ilv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7C2A5E"/>
    <w:multiLevelType w:val="hybridMultilevel"/>
    <w:tmpl w:val="A41E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72581"/>
    <w:multiLevelType w:val="hybridMultilevel"/>
    <w:tmpl w:val="F8604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CF4C6C"/>
    <w:multiLevelType w:val="multilevel"/>
    <w:tmpl w:val="43E896DA"/>
    <w:lvl w:ilvl="0">
      <w:start w:val="2"/>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5262076"/>
    <w:multiLevelType w:val="hybridMultilevel"/>
    <w:tmpl w:val="F73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1411B"/>
    <w:multiLevelType w:val="hybridMultilevel"/>
    <w:tmpl w:val="AE1E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E5776"/>
    <w:multiLevelType w:val="hybridMultilevel"/>
    <w:tmpl w:val="0C00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C1FC6"/>
    <w:multiLevelType w:val="hybridMultilevel"/>
    <w:tmpl w:val="720E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C17B3F"/>
    <w:multiLevelType w:val="hybridMultilevel"/>
    <w:tmpl w:val="D78EDBA8"/>
    <w:lvl w:ilvl="0" w:tplc="04090001">
      <w:start w:val="1"/>
      <w:numFmt w:val="bullet"/>
      <w:lvlText w:val=""/>
      <w:lvlJc w:val="left"/>
      <w:pPr>
        <w:ind w:left="360" w:hanging="360"/>
      </w:pPr>
      <w:rPr>
        <w:rFonts w:ascii="Symbol" w:hAnsi="Symbol" w:hint="default"/>
      </w:rPr>
    </w:lvl>
    <w:lvl w:ilvl="1" w:tplc="7EEC8702">
      <w:numFmt w:val="bullet"/>
      <w:lvlText w:val="-"/>
      <w:lvlJc w:val="left"/>
      <w:pPr>
        <w:ind w:left="1440" w:hanging="720"/>
      </w:pPr>
      <w:rPr>
        <w:rFonts w:ascii="Raleway" w:eastAsia="Times New Roman" w:hAnsi="Raleway"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08539C"/>
    <w:multiLevelType w:val="multilevel"/>
    <w:tmpl w:val="9800CC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4E65DF"/>
    <w:multiLevelType w:val="hybridMultilevel"/>
    <w:tmpl w:val="F012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2737D"/>
    <w:multiLevelType w:val="hybridMultilevel"/>
    <w:tmpl w:val="84C4F8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3CB1"/>
    <w:multiLevelType w:val="multilevel"/>
    <w:tmpl w:val="1AB4C112"/>
    <w:lvl w:ilvl="0">
      <w:start w:val="1"/>
      <w:numFmt w:val="decimal"/>
      <w:lvlText w:val="%1"/>
      <w:lvlJc w:val="left"/>
      <w:pPr>
        <w:ind w:left="360" w:hanging="360"/>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7" w15:restartNumberingAfterBreak="0">
    <w:nsid w:val="51FA300A"/>
    <w:multiLevelType w:val="hybridMultilevel"/>
    <w:tmpl w:val="4CD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E2EA2"/>
    <w:multiLevelType w:val="hybridMultilevel"/>
    <w:tmpl w:val="54E68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020D25"/>
    <w:multiLevelType w:val="hybridMultilevel"/>
    <w:tmpl w:val="120C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03E4F"/>
    <w:multiLevelType w:val="hybridMultilevel"/>
    <w:tmpl w:val="25E2CB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B0207A"/>
    <w:multiLevelType w:val="hybridMultilevel"/>
    <w:tmpl w:val="B49E98D8"/>
    <w:lvl w:ilvl="0" w:tplc="FFFFFFFF">
      <w:start w:val="1"/>
      <w:numFmt w:val="bullet"/>
      <w:lvlText w:val=""/>
      <w:lvlJc w:val="left"/>
      <w:pPr>
        <w:ind w:left="2880" w:hanging="72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6F1F53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54267D"/>
    <w:multiLevelType w:val="hybridMultilevel"/>
    <w:tmpl w:val="74F8C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DF03DBE"/>
    <w:multiLevelType w:val="hybridMultilevel"/>
    <w:tmpl w:val="B3729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7143842">
    <w:abstractNumId w:val="11"/>
  </w:num>
  <w:num w:numId="2" w16cid:durableId="963004963">
    <w:abstractNumId w:val="19"/>
  </w:num>
  <w:num w:numId="3" w16cid:durableId="1377385890">
    <w:abstractNumId w:val="9"/>
  </w:num>
  <w:num w:numId="4" w16cid:durableId="1035807481">
    <w:abstractNumId w:val="18"/>
  </w:num>
  <w:num w:numId="5" w16cid:durableId="1228878485">
    <w:abstractNumId w:val="5"/>
  </w:num>
  <w:num w:numId="6" w16cid:durableId="860968531">
    <w:abstractNumId w:val="0"/>
  </w:num>
  <w:num w:numId="7" w16cid:durableId="1771974181">
    <w:abstractNumId w:val="25"/>
  </w:num>
  <w:num w:numId="8" w16cid:durableId="2045909773">
    <w:abstractNumId w:val="8"/>
  </w:num>
  <w:num w:numId="9" w16cid:durableId="1900703725">
    <w:abstractNumId w:val="10"/>
  </w:num>
  <w:num w:numId="10" w16cid:durableId="559942505">
    <w:abstractNumId w:val="14"/>
  </w:num>
  <w:num w:numId="11" w16cid:durableId="2146308149">
    <w:abstractNumId w:val="17"/>
  </w:num>
  <w:num w:numId="12" w16cid:durableId="2139295292">
    <w:abstractNumId w:val="6"/>
  </w:num>
  <w:num w:numId="13" w16cid:durableId="1024556372">
    <w:abstractNumId w:val="4"/>
  </w:num>
  <w:num w:numId="14" w16cid:durableId="515048057">
    <w:abstractNumId w:val="13"/>
  </w:num>
  <w:num w:numId="15" w16cid:durableId="883105053">
    <w:abstractNumId w:val="16"/>
  </w:num>
  <w:num w:numId="16" w16cid:durableId="227345545">
    <w:abstractNumId w:val="7"/>
  </w:num>
  <w:num w:numId="17" w16cid:durableId="903301713">
    <w:abstractNumId w:val="12"/>
  </w:num>
  <w:num w:numId="18" w16cid:durableId="2082628862">
    <w:abstractNumId w:val="1"/>
  </w:num>
  <w:num w:numId="19" w16cid:durableId="605191675">
    <w:abstractNumId w:val="21"/>
  </w:num>
  <w:num w:numId="20" w16cid:durableId="912348655">
    <w:abstractNumId w:val="23"/>
  </w:num>
  <w:num w:numId="21" w16cid:durableId="1512256161">
    <w:abstractNumId w:val="24"/>
  </w:num>
  <w:num w:numId="22" w16cid:durableId="101851365">
    <w:abstractNumId w:val="2"/>
  </w:num>
  <w:num w:numId="23" w16cid:durableId="268200821">
    <w:abstractNumId w:val="3"/>
  </w:num>
  <w:num w:numId="24" w16cid:durableId="468058250">
    <w:abstractNumId w:val="22"/>
  </w:num>
  <w:num w:numId="25" w16cid:durableId="1132407566">
    <w:abstractNumId w:val="20"/>
  </w:num>
  <w:num w:numId="26" w16cid:durableId="1516534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8"/>
    <w:rsid w:val="000A4437"/>
    <w:rsid w:val="001B16BD"/>
    <w:rsid w:val="001E7F47"/>
    <w:rsid w:val="00227A5E"/>
    <w:rsid w:val="0024091F"/>
    <w:rsid w:val="00270018"/>
    <w:rsid w:val="00282618"/>
    <w:rsid w:val="00285BDF"/>
    <w:rsid w:val="003140F4"/>
    <w:rsid w:val="00367C2A"/>
    <w:rsid w:val="003A2908"/>
    <w:rsid w:val="003F7433"/>
    <w:rsid w:val="0042753B"/>
    <w:rsid w:val="004339C2"/>
    <w:rsid w:val="004426DC"/>
    <w:rsid w:val="00462218"/>
    <w:rsid w:val="004B121F"/>
    <w:rsid w:val="004B7BF1"/>
    <w:rsid w:val="005B4B8D"/>
    <w:rsid w:val="005F115E"/>
    <w:rsid w:val="00680863"/>
    <w:rsid w:val="006816D0"/>
    <w:rsid w:val="006E512A"/>
    <w:rsid w:val="00773408"/>
    <w:rsid w:val="007A0025"/>
    <w:rsid w:val="007D4C63"/>
    <w:rsid w:val="007F250E"/>
    <w:rsid w:val="008329FA"/>
    <w:rsid w:val="008A1E1A"/>
    <w:rsid w:val="008F21F7"/>
    <w:rsid w:val="00903B9A"/>
    <w:rsid w:val="00A60D7F"/>
    <w:rsid w:val="00A950AC"/>
    <w:rsid w:val="00AA3DDD"/>
    <w:rsid w:val="00BE6B18"/>
    <w:rsid w:val="00C167B2"/>
    <w:rsid w:val="00CE55FD"/>
    <w:rsid w:val="00CF5291"/>
    <w:rsid w:val="00E81E3C"/>
    <w:rsid w:val="00E8626A"/>
    <w:rsid w:val="00E94F0F"/>
    <w:rsid w:val="00F05C35"/>
    <w:rsid w:val="01277088"/>
    <w:rsid w:val="0225EE7B"/>
    <w:rsid w:val="02A0E204"/>
    <w:rsid w:val="03ADCD54"/>
    <w:rsid w:val="0418BD06"/>
    <w:rsid w:val="05CA9063"/>
    <w:rsid w:val="06D5B530"/>
    <w:rsid w:val="07293615"/>
    <w:rsid w:val="0B9A2097"/>
    <w:rsid w:val="0C05F003"/>
    <w:rsid w:val="0CE3B233"/>
    <w:rsid w:val="0CE7D37B"/>
    <w:rsid w:val="0DF87115"/>
    <w:rsid w:val="0DFD448D"/>
    <w:rsid w:val="0F34CCB2"/>
    <w:rsid w:val="0FDF0C19"/>
    <w:rsid w:val="104F6801"/>
    <w:rsid w:val="11D9AEE9"/>
    <w:rsid w:val="1537DB86"/>
    <w:rsid w:val="15CCAC4E"/>
    <w:rsid w:val="172FCAA5"/>
    <w:rsid w:val="182B23F0"/>
    <w:rsid w:val="185421C7"/>
    <w:rsid w:val="189A18F2"/>
    <w:rsid w:val="192C8A82"/>
    <w:rsid w:val="1A3CFA58"/>
    <w:rsid w:val="1A4F11B0"/>
    <w:rsid w:val="1B601893"/>
    <w:rsid w:val="1BEAE211"/>
    <w:rsid w:val="1C512EEA"/>
    <w:rsid w:val="1CFA4AB4"/>
    <w:rsid w:val="1E954CF0"/>
    <w:rsid w:val="1E9CE008"/>
    <w:rsid w:val="1EE6AB52"/>
    <w:rsid w:val="1F0B8C00"/>
    <w:rsid w:val="207995A6"/>
    <w:rsid w:val="20827BB3"/>
    <w:rsid w:val="20A4B0E7"/>
    <w:rsid w:val="20E8F2D6"/>
    <w:rsid w:val="2221976F"/>
    <w:rsid w:val="23AADAA5"/>
    <w:rsid w:val="25FE4BF1"/>
    <w:rsid w:val="2722AA26"/>
    <w:rsid w:val="28152CF3"/>
    <w:rsid w:val="288D8D98"/>
    <w:rsid w:val="29FBC9C8"/>
    <w:rsid w:val="2B37D620"/>
    <w:rsid w:val="2BDEEC25"/>
    <w:rsid w:val="2D65122E"/>
    <w:rsid w:val="2E1D02B1"/>
    <w:rsid w:val="2E69CF53"/>
    <w:rsid w:val="2FA00B9A"/>
    <w:rsid w:val="2FB421AB"/>
    <w:rsid w:val="31D35EBD"/>
    <w:rsid w:val="31DD5AC1"/>
    <w:rsid w:val="3292B56D"/>
    <w:rsid w:val="33491458"/>
    <w:rsid w:val="3485EA40"/>
    <w:rsid w:val="35DB1E1C"/>
    <w:rsid w:val="36BF9013"/>
    <w:rsid w:val="381E5318"/>
    <w:rsid w:val="3860BE12"/>
    <w:rsid w:val="39BA2379"/>
    <w:rsid w:val="39DA3A40"/>
    <w:rsid w:val="3AD8D87D"/>
    <w:rsid w:val="3C009E28"/>
    <w:rsid w:val="3CD89BDE"/>
    <w:rsid w:val="3D941AF5"/>
    <w:rsid w:val="3E648898"/>
    <w:rsid w:val="3EE1524B"/>
    <w:rsid w:val="3F7C931D"/>
    <w:rsid w:val="40C0D07D"/>
    <w:rsid w:val="4121EE93"/>
    <w:rsid w:val="422A1701"/>
    <w:rsid w:val="433EEC09"/>
    <w:rsid w:val="44F8968D"/>
    <w:rsid w:val="4643A6A3"/>
    <w:rsid w:val="47ED88AB"/>
    <w:rsid w:val="486AB760"/>
    <w:rsid w:val="4952D977"/>
    <w:rsid w:val="4A5F9D5F"/>
    <w:rsid w:val="4ACC4E2B"/>
    <w:rsid w:val="4B61EDD2"/>
    <w:rsid w:val="4B92CB27"/>
    <w:rsid w:val="4FEA88E9"/>
    <w:rsid w:val="51610040"/>
    <w:rsid w:val="52715968"/>
    <w:rsid w:val="52B57AA4"/>
    <w:rsid w:val="52D944C8"/>
    <w:rsid w:val="52F5DB53"/>
    <w:rsid w:val="537F6C49"/>
    <w:rsid w:val="538A3BDB"/>
    <w:rsid w:val="5492AE76"/>
    <w:rsid w:val="554A6826"/>
    <w:rsid w:val="55B1BCFF"/>
    <w:rsid w:val="567660C5"/>
    <w:rsid w:val="569D8F74"/>
    <w:rsid w:val="574D8D60"/>
    <w:rsid w:val="577409E7"/>
    <w:rsid w:val="57AA7E85"/>
    <w:rsid w:val="58179299"/>
    <w:rsid w:val="5942E877"/>
    <w:rsid w:val="5B4181CD"/>
    <w:rsid w:val="5B5E6C0F"/>
    <w:rsid w:val="5C4F4E83"/>
    <w:rsid w:val="5C672E90"/>
    <w:rsid w:val="5ED340FB"/>
    <w:rsid w:val="5F238330"/>
    <w:rsid w:val="5FE02C4B"/>
    <w:rsid w:val="60333773"/>
    <w:rsid w:val="60A5BEDF"/>
    <w:rsid w:val="6196E424"/>
    <w:rsid w:val="6276CEAE"/>
    <w:rsid w:val="64C47D50"/>
    <w:rsid w:val="64D1A227"/>
    <w:rsid w:val="66A6FE55"/>
    <w:rsid w:val="679BCEDE"/>
    <w:rsid w:val="69499117"/>
    <w:rsid w:val="69AEFAE7"/>
    <w:rsid w:val="6A1DE128"/>
    <w:rsid w:val="6AB7E543"/>
    <w:rsid w:val="6B1ED281"/>
    <w:rsid w:val="6BBD64DF"/>
    <w:rsid w:val="6BD51AE2"/>
    <w:rsid w:val="6C02202D"/>
    <w:rsid w:val="6DEB7800"/>
    <w:rsid w:val="6FAFB372"/>
    <w:rsid w:val="725032D4"/>
    <w:rsid w:val="736E5ABA"/>
    <w:rsid w:val="73E6FB9A"/>
    <w:rsid w:val="746CD0DC"/>
    <w:rsid w:val="750C7AE0"/>
    <w:rsid w:val="778087E0"/>
    <w:rsid w:val="77F1DD09"/>
    <w:rsid w:val="7829A6E6"/>
    <w:rsid w:val="7E8F2E30"/>
    <w:rsid w:val="7EE19EC8"/>
    <w:rsid w:val="7F0DA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F769"/>
  <w15:chartTrackingRefBased/>
  <w15:docId w15:val="{DCA2D11B-6934-4EDA-B6B3-47D04331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2618"/>
    <w:pPr>
      <w:spacing w:after="0" w:line="240" w:lineRule="auto"/>
    </w:pPr>
    <w:rPr>
      <w:rFonts w:ascii="Chicago" w:eastAsia="Times New Roman" w:hAnsi="Chicago" w:cs="Times New Roman"/>
      <w:kern w:val="0"/>
      <w:sz w:val="2"/>
      <w:szCs w:val="20"/>
      <w14:ligatures w14:val="none"/>
    </w:rPr>
  </w:style>
  <w:style w:type="paragraph" w:styleId="Heading1">
    <w:name w:val="heading 1"/>
    <w:basedOn w:val="Normal"/>
    <w:next w:val="Normal"/>
    <w:link w:val="Heading1Char"/>
    <w:qFormat/>
    <w:rsid w:val="00282618"/>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282618"/>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282618"/>
    <w:pPr>
      <w:numPr>
        <w:ilvl w:val="2"/>
      </w:numPr>
      <w:outlineLvl w:val="2"/>
    </w:pPr>
    <w:rPr>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618"/>
    <w:rPr>
      <w:rFonts w:eastAsia="Times New Roman" w:cs="Times New Roman"/>
      <w:b/>
      <w:bCs/>
      <w:iCs/>
      <w:color w:val="595959" w:themeColor="text1" w:themeTint="A6"/>
      <w:kern w:val="32"/>
      <w:sz w:val="32"/>
      <w:szCs w:val="24"/>
      <w14:ligatures w14:val="none"/>
    </w:rPr>
  </w:style>
  <w:style w:type="character" w:customStyle="1" w:styleId="Heading2Char">
    <w:name w:val="Heading 2 Char"/>
    <w:basedOn w:val="DefaultParagraphFont"/>
    <w:link w:val="Heading2"/>
    <w:rsid w:val="00282618"/>
    <w:rPr>
      <w:rFonts w:eastAsia="Times New Roman" w:cs="Times New Roman"/>
      <w:color w:val="595959" w:themeColor="text1" w:themeTint="A6"/>
      <w:kern w:val="0"/>
      <w:sz w:val="28"/>
      <w:szCs w:val="24"/>
      <w:u w:val="single"/>
      <w14:ligatures w14:val="none"/>
    </w:rPr>
  </w:style>
  <w:style w:type="character" w:customStyle="1" w:styleId="Heading3Char">
    <w:name w:val="Heading 3 Char"/>
    <w:basedOn w:val="DefaultParagraphFont"/>
    <w:link w:val="Heading3"/>
    <w:rsid w:val="00282618"/>
    <w:rPr>
      <w:rFonts w:eastAsia="Times New Roman" w:cs="Times New Roman"/>
      <w:color w:val="595959" w:themeColor="text1" w:themeTint="A6"/>
      <w:kern w:val="0"/>
      <w:sz w:val="24"/>
      <w:szCs w:val="24"/>
      <w14:ligatures w14:val="none"/>
    </w:rPr>
  </w:style>
  <w:style w:type="paragraph" w:styleId="ListParagraph">
    <w:name w:val="List Paragraph"/>
    <w:aliases w:val="Normal Body"/>
    <w:basedOn w:val="Normal"/>
    <w:uiPriority w:val="1"/>
    <w:qFormat/>
    <w:rsid w:val="00282618"/>
    <w:pPr>
      <w:ind w:left="720"/>
    </w:pPr>
    <w:rPr>
      <w:rFonts w:ascii="Calibri" w:hAnsi="Calibri"/>
      <w:sz w:val="24"/>
    </w:rPr>
  </w:style>
  <w:style w:type="paragraph" w:styleId="Title">
    <w:name w:val="Title"/>
    <w:basedOn w:val="Normal"/>
    <w:next w:val="Normal"/>
    <w:link w:val="TitleChar"/>
    <w:qFormat/>
    <w:rsid w:val="00282618"/>
    <w:pPr>
      <w:contextualSpacing/>
    </w:pPr>
    <w:rPr>
      <w:rFonts w:ascii="Trenda" w:eastAsiaTheme="majorEastAsia" w:hAnsi="Trenda" w:cstheme="majorBidi"/>
      <w:color w:val="44546A" w:themeColor="text2"/>
      <w:spacing w:val="-10"/>
      <w:kern w:val="28"/>
      <w:sz w:val="56"/>
      <w:szCs w:val="56"/>
    </w:rPr>
  </w:style>
  <w:style w:type="character" w:customStyle="1" w:styleId="TitleChar">
    <w:name w:val="Title Char"/>
    <w:basedOn w:val="DefaultParagraphFont"/>
    <w:link w:val="Title"/>
    <w:rsid w:val="00282618"/>
    <w:rPr>
      <w:rFonts w:ascii="Trenda" w:eastAsiaTheme="majorEastAsia" w:hAnsi="Trenda" w:cstheme="majorBidi"/>
      <w:color w:val="44546A" w:themeColor="text2"/>
      <w:spacing w:val="-10"/>
      <w:kern w:val="28"/>
      <w:sz w:val="56"/>
      <w:szCs w:val="56"/>
      <w14:ligatures w14:val="none"/>
    </w:rPr>
  </w:style>
  <w:style w:type="paragraph" w:styleId="TOCHeading">
    <w:name w:val="TOC Heading"/>
    <w:basedOn w:val="Heading1"/>
    <w:next w:val="Normal"/>
    <w:uiPriority w:val="39"/>
    <w:unhideWhenUsed/>
    <w:qFormat/>
    <w:rsid w:val="00282618"/>
    <w:pPr>
      <w:keepLines/>
      <w:spacing w:after="0" w:line="259" w:lineRule="auto"/>
      <w:outlineLvl w:val="9"/>
    </w:pPr>
    <w:rPr>
      <w:rFonts w:asciiTheme="majorHAnsi" w:eastAsiaTheme="majorEastAsia" w:hAnsiTheme="majorHAnsi" w:cstheme="majorBidi"/>
      <w:b w:val="0"/>
      <w:bCs w:val="0"/>
      <w:iCs w:val="0"/>
      <w:color w:val="2F5496" w:themeColor="accent1" w:themeShade="BF"/>
      <w:kern w:val="0"/>
      <w:szCs w:val="32"/>
    </w:rPr>
  </w:style>
  <w:style w:type="paragraph" w:customStyle="1" w:styleId="C-BodyText">
    <w:name w:val="C-Body Text"/>
    <w:rsid w:val="00282618"/>
    <w:pPr>
      <w:spacing w:before="120" w:after="120" w:line="280" w:lineRule="atLeast"/>
    </w:pPr>
    <w:rPr>
      <w:rFonts w:ascii="Times New Roman" w:eastAsia="Times New Roman" w:hAnsi="Times New Roman" w:cs="Times New Roman"/>
      <w:kern w:val="0"/>
      <w:sz w:val="24"/>
      <w:szCs w:val="20"/>
      <w14:ligatures w14:val="none"/>
    </w:rPr>
  </w:style>
  <w:style w:type="table" w:customStyle="1" w:styleId="TableGrid1">
    <w:name w:val="Table Grid1"/>
    <w:basedOn w:val="TableNormal"/>
    <w:next w:val="TableGrid"/>
    <w:uiPriority w:val="59"/>
    <w:rsid w:val="002826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618"/>
    <w:pPr>
      <w:tabs>
        <w:tab w:val="center" w:pos="4680"/>
        <w:tab w:val="right" w:pos="9360"/>
      </w:tabs>
    </w:pPr>
  </w:style>
  <w:style w:type="character" w:customStyle="1" w:styleId="HeaderChar">
    <w:name w:val="Header Char"/>
    <w:basedOn w:val="DefaultParagraphFont"/>
    <w:link w:val="Header"/>
    <w:uiPriority w:val="99"/>
    <w:rsid w:val="00282618"/>
    <w:rPr>
      <w:rFonts w:ascii="Chicago" w:eastAsia="Times New Roman" w:hAnsi="Chicago" w:cs="Times New Roman"/>
      <w:kern w:val="0"/>
      <w:sz w:val="2"/>
      <w:szCs w:val="20"/>
      <w14:ligatures w14:val="none"/>
    </w:rPr>
  </w:style>
  <w:style w:type="paragraph" w:styleId="Footer">
    <w:name w:val="footer"/>
    <w:basedOn w:val="Normal"/>
    <w:link w:val="FooterChar"/>
    <w:uiPriority w:val="99"/>
    <w:unhideWhenUsed/>
    <w:rsid w:val="00282618"/>
    <w:pPr>
      <w:tabs>
        <w:tab w:val="center" w:pos="4680"/>
        <w:tab w:val="right" w:pos="9360"/>
      </w:tabs>
    </w:pPr>
  </w:style>
  <w:style w:type="character" w:customStyle="1" w:styleId="FooterChar">
    <w:name w:val="Footer Char"/>
    <w:basedOn w:val="DefaultParagraphFont"/>
    <w:link w:val="Footer"/>
    <w:uiPriority w:val="99"/>
    <w:rsid w:val="00282618"/>
    <w:rPr>
      <w:rFonts w:ascii="Chicago" w:eastAsia="Times New Roman" w:hAnsi="Chicago" w:cs="Times New Roman"/>
      <w:kern w:val="0"/>
      <w:sz w:val="2"/>
      <w:szCs w:val="20"/>
      <w14:ligatures w14:val="none"/>
    </w:rPr>
  </w:style>
  <w:style w:type="table" w:customStyle="1" w:styleId="TableGrid2">
    <w:name w:val="Table Grid2"/>
    <w:basedOn w:val="TableNormal"/>
    <w:next w:val="TableGrid"/>
    <w:rsid w:val="00282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82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140F4"/>
    <w:pPr>
      <w:spacing w:after="100"/>
    </w:pPr>
  </w:style>
  <w:style w:type="character" w:styleId="Hyperlink">
    <w:name w:val="Hyperlink"/>
    <w:basedOn w:val="DefaultParagraphFont"/>
    <w:uiPriority w:val="99"/>
    <w:unhideWhenUsed/>
    <w:rsid w:val="003140F4"/>
    <w:rPr>
      <w:color w:val="0563C1" w:themeColor="hyperlink"/>
      <w:u w:val="single"/>
    </w:rPr>
  </w:style>
  <w:style w:type="paragraph" w:styleId="TOC2">
    <w:name w:val="toc 2"/>
    <w:basedOn w:val="Normal"/>
    <w:next w:val="Normal"/>
    <w:autoRedefine/>
    <w:uiPriority w:val="39"/>
    <w:unhideWhenUsed/>
    <w:rsid w:val="003140F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140F4"/>
    <w:pPr>
      <w:spacing w:after="100" w:line="259" w:lineRule="auto"/>
      <w:ind w:left="440"/>
    </w:pPr>
    <w:rPr>
      <w:rFonts w:asciiTheme="minorHAnsi" w:eastAsiaTheme="minorEastAsia" w:hAnsiTheme="minorHAnsi"/>
      <w:sz w:val="22"/>
      <w:szCs w:val="22"/>
    </w:rPr>
  </w:style>
  <w:style w:type="character" w:customStyle="1" w:styleId="IndexLink">
    <w:name w:val="Index Link"/>
    <w:rsid w:val="003140F4"/>
  </w:style>
  <w:style w:type="character" w:styleId="PlaceholderText">
    <w:name w:val="Placeholder Text"/>
    <w:basedOn w:val="DefaultParagraphFont"/>
    <w:uiPriority w:val="99"/>
    <w:semiHidden/>
    <w:rsid w:val="00CE55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6E7A48-398B-4D65-A732-75FFE0CDFC57}"/>
      </w:docPartPr>
      <w:docPartBody>
        <w:p w:rsidR="0023056B" w:rsidRDefault="00CC0D85">
          <w:r w:rsidRPr="00FC06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85"/>
    <w:rsid w:val="0023056B"/>
    <w:rsid w:val="00340118"/>
    <w:rsid w:val="0042753B"/>
    <w:rsid w:val="00483FE0"/>
    <w:rsid w:val="004C7572"/>
    <w:rsid w:val="00510FB7"/>
    <w:rsid w:val="00652CC1"/>
    <w:rsid w:val="009F0210"/>
    <w:rsid w:val="00AF002E"/>
    <w:rsid w:val="00CC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D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B46595499014998A948EB9398A679" ma:contentTypeVersion="17" ma:contentTypeDescription="Create a new document." ma:contentTypeScope="" ma:versionID="4f19233aab66c97a989dd755d037da2e">
  <xsd:schema xmlns:xsd="http://www.w3.org/2001/XMLSchema" xmlns:xs="http://www.w3.org/2001/XMLSchema" xmlns:p="http://schemas.microsoft.com/office/2006/metadata/properties" xmlns:ns2="c21ae5d9-32ed-415b-9b75-28d00f2d0014" xmlns:ns3="6b7c95ab-3d41-499e-a805-b5855bf00c3c" targetNamespace="http://schemas.microsoft.com/office/2006/metadata/properties" ma:root="true" ma:fieldsID="23eeb83ba368ee45092bc57833a5126e" ns2:_="" ns3:_="">
    <xsd:import namespace="c21ae5d9-32ed-415b-9b75-28d00f2d0014"/>
    <xsd:import namespace="6b7c95ab-3d41-499e-a805-b5855bf00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e5d9-32ed-415b-9b75-28d00f2d0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95ab-3d41-499e-a805-b5855bf00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e5dda-9ce2-4c67-a79a-8c3c90341af6}" ma:internalName="TaxCatchAll" ma:showField="CatchAllData" ma:web="6b7c95ab-3d41-499e-a805-b5855bf0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7c95ab-3d41-499e-a805-b5855bf00c3c" xsi:nil="true"/>
    <lcf76f155ced4ddcb4097134ff3c332f xmlns="c21ae5d9-32ed-415b-9b75-28d00f2d00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9F54-96C6-4D5B-84E7-F93F586E5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e5d9-32ed-415b-9b75-28d00f2d0014"/>
    <ds:schemaRef ds:uri="6b7c95ab-3d41-499e-a805-b5855bf0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8F543-4BFC-4A0F-A807-8CC67A774C27}">
  <ds:schemaRefs>
    <ds:schemaRef ds:uri="http://schemas.microsoft.com/sharepoint/v3/contenttype/forms"/>
  </ds:schemaRefs>
</ds:datastoreItem>
</file>

<file path=customXml/itemProps3.xml><?xml version="1.0" encoding="utf-8"?>
<ds:datastoreItem xmlns:ds="http://schemas.openxmlformats.org/officeDocument/2006/customXml" ds:itemID="{C2638886-56DE-4B7A-AC13-C76459C67B8E}">
  <ds:schemaRefs>
    <ds:schemaRef ds:uri="http://schemas.microsoft.com/office/2006/metadata/properties"/>
    <ds:schemaRef ds:uri="http://schemas.microsoft.com/office/infopath/2007/PartnerControls"/>
    <ds:schemaRef ds:uri="6b7c95ab-3d41-499e-a805-b5855bf00c3c"/>
    <ds:schemaRef ds:uri="c21ae5d9-32ed-415b-9b75-28d00f2d0014"/>
  </ds:schemaRefs>
</ds:datastoreItem>
</file>

<file path=customXml/itemProps4.xml><?xml version="1.0" encoding="utf-8"?>
<ds:datastoreItem xmlns:ds="http://schemas.openxmlformats.org/officeDocument/2006/customXml" ds:itemID="{12A3C5B6-DC2E-49AF-93AE-F75115D4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4064</Words>
  <Characters>22151</Characters>
  <Application>Microsoft Office Word</Application>
  <DocSecurity>0</DocSecurity>
  <Lines>820</Lines>
  <Paragraphs>409</Paragraphs>
  <ScaleCrop>false</ScaleCrop>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Blum</dc:creator>
  <cp:keywords/>
  <dc:description/>
  <cp:lastModifiedBy>Camille Shuey</cp:lastModifiedBy>
  <cp:revision>5</cp:revision>
  <dcterms:created xsi:type="dcterms:W3CDTF">2023-10-23T17:41:00Z</dcterms:created>
  <dcterms:modified xsi:type="dcterms:W3CDTF">2026-01-23T17:50:00Z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0x010100AAAB46595499014998A948EB9398A679</vt:lpwstr>
  </property>
  <property fmtid="{D5CDD505-2E9C-101B-9397-08002B2CF9AE}" pid="3" name="MediaServiceImageTags">
    <vt:lpwstr/>
  </property>
</Properties>
</file>